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0D" w:rsidRPr="000E2D4E" w:rsidRDefault="0089220D">
      <w:pPr>
        <w:jc w:val="center"/>
        <w:rPr>
          <w:rFonts w:ascii="Helvetica" w:hAnsi="Helvetica"/>
          <w:b/>
          <w:sz w:val="28"/>
          <w:szCs w:val="28"/>
        </w:rPr>
      </w:pPr>
    </w:p>
    <w:p w:rsidR="000E2D4E" w:rsidRPr="00007709" w:rsidRDefault="00007709" w:rsidP="000E2D4E">
      <w:pPr>
        <w:jc w:val="center"/>
        <w:rPr>
          <w:rFonts w:ascii="Helvetica" w:hAnsi="Helvetica"/>
          <w:b/>
          <w:sz w:val="28"/>
          <w:szCs w:val="28"/>
          <w:lang w:val="es-DO"/>
        </w:rPr>
      </w:pPr>
      <w:r w:rsidRPr="00007709">
        <w:rPr>
          <w:b/>
          <w:sz w:val="28"/>
          <w:szCs w:val="28"/>
          <w:lang w:val="es-DO"/>
        </w:rPr>
        <w:t>Seminario de Fundamento de Teolog</w:t>
      </w:r>
      <w:r>
        <w:rPr>
          <w:b/>
          <w:sz w:val="28"/>
          <w:szCs w:val="28"/>
          <w:lang w:val="es-DO"/>
        </w:rPr>
        <w:t>ía Bíblica—13 semanas</w:t>
      </w:r>
    </w:p>
    <w:p w:rsidR="000E2D4E" w:rsidRPr="00007709" w:rsidRDefault="000E2D4E" w:rsidP="000E2D4E">
      <w:pPr>
        <w:rPr>
          <w:rFonts w:ascii="Helvetica" w:hAnsi="Helvetica"/>
          <w:b/>
          <w:lang w:val="es-DO"/>
        </w:rPr>
      </w:pPr>
    </w:p>
    <w:p w:rsidR="000E2D4E" w:rsidRPr="00007709" w:rsidRDefault="000E2D4E" w:rsidP="000E2D4E">
      <w:pPr>
        <w:rPr>
          <w:rFonts w:ascii="Helvetica" w:hAnsi="Helvetica"/>
          <w:b/>
          <w:lang w:val="es-DO"/>
        </w:rPr>
      </w:pPr>
    </w:p>
    <w:p w:rsidR="00007709" w:rsidRPr="00007709" w:rsidRDefault="00007709" w:rsidP="000E2D4E">
      <w:pPr>
        <w:rPr>
          <w:rFonts w:ascii="Helvetica" w:hAnsi="Helvetica"/>
          <w:b/>
          <w:lang w:val="es-DO"/>
        </w:rPr>
      </w:pPr>
    </w:p>
    <w:p w:rsidR="000E2D4E" w:rsidRPr="00007709" w:rsidRDefault="00007709" w:rsidP="000E2D4E">
      <w:pPr>
        <w:rPr>
          <w:rFonts w:ascii="Helvetica" w:hAnsi="Helvetica"/>
          <w:b/>
        </w:rPr>
      </w:pPr>
      <w:r w:rsidRPr="00007709">
        <w:rPr>
          <w:b/>
          <w:lang w:val="es-DO"/>
        </w:rPr>
        <w:t xml:space="preserve">¿Qué es la teología bíblica? </w:t>
      </w:r>
    </w:p>
    <w:p w:rsidR="00007709" w:rsidRPr="00007709" w:rsidRDefault="00007709" w:rsidP="00007709">
      <w:pPr>
        <w:rPr>
          <w:lang w:val="es-DO"/>
        </w:rPr>
      </w:pPr>
      <w:r w:rsidRPr="00007709">
        <w:rPr>
          <w:lang w:val="es-DO"/>
        </w:rPr>
        <w:t xml:space="preserve">1. Definiendo el tema </w:t>
      </w:r>
      <w:r w:rsidRPr="00007709">
        <w:rPr>
          <w:lang w:val="es-DO"/>
        </w:rPr>
        <w:tab/>
      </w:r>
      <w:r w:rsidRPr="00007709">
        <w:rPr>
          <w:lang w:val="es-DO"/>
        </w:rPr>
        <w:tab/>
      </w:r>
      <w:r w:rsidRPr="00007709">
        <w:rPr>
          <w:lang w:val="es-DO"/>
        </w:rPr>
        <w:tab/>
      </w:r>
      <w:r w:rsidRPr="00007709">
        <w:rPr>
          <w:lang w:val="es-DO"/>
        </w:rPr>
        <w:tab/>
        <w:t>Semana 1</w:t>
      </w:r>
    </w:p>
    <w:p w:rsidR="00007709" w:rsidRPr="00007709" w:rsidRDefault="00007709" w:rsidP="00007709">
      <w:pPr>
        <w:rPr>
          <w:lang w:val="es-DO"/>
        </w:rPr>
      </w:pPr>
      <w:r w:rsidRPr="00007709">
        <w:rPr>
          <w:lang w:val="es-DO"/>
        </w:rPr>
        <w:t>2. Protectora y guía para la iglesia</w:t>
      </w:r>
      <w:r w:rsidRPr="00007709">
        <w:rPr>
          <w:lang w:val="es-DO"/>
        </w:rPr>
        <w:tab/>
      </w:r>
      <w:r w:rsidRPr="00007709">
        <w:rPr>
          <w:lang w:val="es-DO"/>
        </w:rPr>
        <w:tab/>
        <w:t>Semana 2</w:t>
      </w:r>
    </w:p>
    <w:p w:rsidR="00007709" w:rsidRPr="00007709" w:rsidRDefault="00007709" w:rsidP="00007709">
      <w:pPr>
        <w:rPr>
          <w:lang w:val="es-DO"/>
        </w:rPr>
      </w:pPr>
      <w:r w:rsidRPr="00007709">
        <w:rPr>
          <w:lang w:val="es-DO"/>
        </w:rPr>
        <w:t xml:space="preserve">3. Definiendo las herramientas </w:t>
      </w:r>
      <w:r w:rsidRPr="00007709">
        <w:rPr>
          <w:lang w:val="es-DO"/>
        </w:rPr>
        <w:tab/>
      </w:r>
      <w:r w:rsidRPr="00007709">
        <w:rPr>
          <w:lang w:val="es-DO"/>
        </w:rPr>
        <w:tab/>
        <w:t>Semana 3</w:t>
      </w:r>
    </w:p>
    <w:p w:rsidR="000E2D4E" w:rsidRPr="00007709" w:rsidRDefault="000E2D4E" w:rsidP="000E2D4E">
      <w:pPr>
        <w:rPr>
          <w:b/>
          <w:lang w:val="es-DO"/>
        </w:rPr>
      </w:pPr>
    </w:p>
    <w:p w:rsidR="00007709" w:rsidRPr="00007709" w:rsidRDefault="00007709" w:rsidP="00007709">
      <w:pPr>
        <w:rPr>
          <w:b/>
          <w:lang w:val="es-DO"/>
        </w:rPr>
      </w:pPr>
      <w:r w:rsidRPr="00007709">
        <w:rPr>
          <w:b/>
          <w:lang w:val="es-DO"/>
        </w:rPr>
        <w:t xml:space="preserve">Las historias que se contarán: la teología bíblica presentada </w:t>
      </w:r>
    </w:p>
    <w:p w:rsidR="00007709" w:rsidRPr="00007709" w:rsidRDefault="00007709" w:rsidP="00007709">
      <w:pPr>
        <w:rPr>
          <w:lang w:val="es-DO"/>
        </w:rPr>
      </w:pPr>
      <w:r w:rsidRPr="00007709">
        <w:rPr>
          <w:lang w:val="es-DO"/>
        </w:rPr>
        <w:t>4. El reino a través de un pacto</w:t>
      </w:r>
      <w:r w:rsidRPr="00007709">
        <w:rPr>
          <w:lang w:val="es-DO"/>
        </w:rPr>
        <w:tab/>
      </w:r>
      <w:r w:rsidRPr="00007709">
        <w:rPr>
          <w:lang w:val="es-DO"/>
        </w:rPr>
        <w:tab/>
        <w:t>Semana 3</w:t>
      </w:r>
    </w:p>
    <w:p w:rsidR="00007709" w:rsidRPr="00007709" w:rsidRDefault="00007709" w:rsidP="00007709">
      <w:pPr>
        <w:rPr>
          <w:lang w:val="es-DO"/>
        </w:rPr>
      </w:pPr>
      <w:r w:rsidRPr="00007709">
        <w:rPr>
          <w:lang w:val="es-DO"/>
        </w:rPr>
        <w:t xml:space="preserve">5. Desde Edén hasta la Nueva Jerusalén </w:t>
      </w:r>
      <w:r w:rsidRPr="00007709">
        <w:rPr>
          <w:lang w:val="es-DO"/>
        </w:rPr>
        <w:tab/>
        <w:t>Semana 4</w:t>
      </w:r>
    </w:p>
    <w:p w:rsidR="00007709" w:rsidRPr="00007709" w:rsidRDefault="00007709" w:rsidP="00007709">
      <w:pPr>
        <w:rPr>
          <w:lang w:val="es-DO"/>
        </w:rPr>
      </w:pPr>
      <w:r w:rsidRPr="00007709">
        <w:rPr>
          <w:lang w:val="es-DO"/>
        </w:rPr>
        <w:t>6. El pueblo de Dios</w:t>
      </w:r>
      <w:r w:rsidRPr="00007709">
        <w:rPr>
          <w:lang w:val="es-DO"/>
        </w:rPr>
        <w:tab/>
      </w:r>
      <w:r w:rsidRPr="00007709">
        <w:rPr>
          <w:lang w:val="es-DO"/>
        </w:rPr>
        <w:tab/>
      </w:r>
      <w:r w:rsidRPr="00007709">
        <w:rPr>
          <w:lang w:val="es-DO"/>
        </w:rPr>
        <w:tab/>
      </w:r>
      <w:r w:rsidRPr="00007709">
        <w:rPr>
          <w:lang w:val="es-DO"/>
        </w:rPr>
        <w:tab/>
        <w:t>Semana 5</w:t>
      </w:r>
    </w:p>
    <w:p w:rsidR="00007709" w:rsidRPr="00007709" w:rsidRDefault="00007709" w:rsidP="00007709">
      <w:pPr>
        <w:rPr>
          <w:lang w:val="es-DO"/>
        </w:rPr>
      </w:pPr>
      <w:r w:rsidRPr="00007709">
        <w:rPr>
          <w:lang w:val="es-DO"/>
        </w:rPr>
        <w:t>7. El sacrificio</w:t>
      </w:r>
      <w:r w:rsidRPr="00007709">
        <w:rPr>
          <w:i/>
          <w:lang w:val="es-DO"/>
        </w:rPr>
        <w:tab/>
      </w:r>
      <w:r w:rsidRPr="00007709">
        <w:rPr>
          <w:i/>
          <w:lang w:val="es-DO"/>
        </w:rPr>
        <w:tab/>
      </w:r>
      <w:r w:rsidRPr="00007709">
        <w:rPr>
          <w:i/>
          <w:lang w:val="es-DO"/>
        </w:rPr>
        <w:tab/>
      </w:r>
      <w:r w:rsidRPr="00007709">
        <w:rPr>
          <w:i/>
          <w:lang w:val="es-DO"/>
        </w:rPr>
        <w:tab/>
      </w:r>
      <w:r w:rsidRPr="00007709">
        <w:rPr>
          <w:i/>
          <w:lang w:val="es-DO"/>
        </w:rPr>
        <w:tab/>
      </w:r>
      <w:r w:rsidRPr="00007709">
        <w:rPr>
          <w:lang w:val="es-DO"/>
        </w:rPr>
        <w:t>Semana 6</w:t>
      </w:r>
    </w:p>
    <w:p w:rsidR="00007709" w:rsidRPr="00007709" w:rsidRDefault="00007709" w:rsidP="00007709">
      <w:pPr>
        <w:rPr>
          <w:lang w:val="es-DO"/>
        </w:rPr>
      </w:pPr>
      <w:r w:rsidRPr="00007709">
        <w:rPr>
          <w:lang w:val="es-DO"/>
        </w:rPr>
        <w:t>8. La misión</w:t>
      </w:r>
      <w:r w:rsidRPr="00007709">
        <w:rPr>
          <w:lang w:val="es-DO"/>
        </w:rPr>
        <w:tab/>
      </w:r>
      <w:r w:rsidRPr="00007709">
        <w:rPr>
          <w:lang w:val="es-DO"/>
        </w:rPr>
        <w:tab/>
      </w:r>
      <w:r w:rsidRPr="00007709">
        <w:rPr>
          <w:lang w:val="es-DO"/>
        </w:rPr>
        <w:tab/>
      </w:r>
      <w:r w:rsidRPr="00007709">
        <w:rPr>
          <w:lang w:val="es-DO"/>
        </w:rPr>
        <w:tab/>
      </w:r>
      <w:r w:rsidRPr="00007709">
        <w:rPr>
          <w:lang w:val="es-DO"/>
        </w:rPr>
        <w:tab/>
        <w:t>Semana 7</w:t>
      </w:r>
    </w:p>
    <w:p w:rsidR="00007709" w:rsidRPr="00007709" w:rsidRDefault="00007709" w:rsidP="00007709">
      <w:pPr>
        <w:rPr>
          <w:lang w:val="es-DO"/>
        </w:rPr>
      </w:pPr>
      <w:r w:rsidRPr="00007709">
        <w:rPr>
          <w:lang w:val="es-DO"/>
        </w:rPr>
        <w:t>9. La idolatría</w:t>
      </w:r>
      <w:r w:rsidRPr="00007709">
        <w:rPr>
          <w:lang w:val="es-DO"/>
        </w:rPr>
        <w:tab/>
      </w:r>
      <w:r w:rsidRPr="00007709">
        <w:rPr>
          <w:lang w:val="es-DO"/>
        </w:rPr>
        <w:tab/>
      </w:r>
      <w:r w:rsidRPr="00007709">
        <w:rPr>
          <w:lang w:val="es-DO"/>
        </w:rPr>
        <w:tab/>
      </w:r>
      <w:r w:rsidRPr="00007709">
        <w:rPr>
          <w:lang w:val="es-DO"/>
        </w:rPr>
        <w:tab/>
      </w:r>
      <w:r w:rsidRPr="00007709">
        <w:rPr>
          <w:lang w:val="es-DO"/>
        </w:rPr>
        <w:tab/>
        <w:t>Semana 8</w:t>
      </w:r>
    </w:p>
    <w:p w:rsidR="000E2D4E" w:rsidRPr="00007709" w:rsidRDefault="000E2D4E" w:rsidP="000E2D4E">
      <w:pPr>
        <w:rPr>
          <w:lang w:val="es-DO"/>
        </w:rPr>
      </w:pPr>
    </w:p>
    <w:p w:rsidR="000E2D4E" w:rsidRPr="00007709" w:rsidRDefault="00007709" w:rsidP="000E2D4E">
      <w:pPr>
        <w:rPr>
          <w:b/>
          <w:lang w:val="es-DO"/>
        </w:rPr>
      </w:pPr>
      <w:r w:rsidRPr="00007709">
        <w:rPr>
          <w:b/>
          <w:lang w:val="es-DO"/>
        </w:rPr>
        <w:t>Poniendo a trabajar el texto</w:t>
      </w:r>
    </w:p>
    <w:p w:rsidR="00007709" w:rsidRPr="00007709" w:rsidRDefault="00007709" w:rsidP="00007709">
      <w:pPr>
        <w:rPr>
          <w:lang w:val="es-DO"/>
        </w:rPr>
      </w:pPr>
      <w:r w:rsidRPr="00007709">
        <w:rPr>
          <w:lang w:val="es-DO"/>
        </w:rPr>
        <w:t>10. Éxodo; 1 Samuel; Salmos</w:t>
      </w:r>
      <w:r w:rsidRPr="00007709">
        <w:rPr>
          <w:lang w:val="es-DO"/>
        </w:rPr>
        <w:tab/>
        <w:t xml:space="preserve"> </w:t>
      </w:r>
      <w:r w:rsidRPr="00007709">
        <w:rPr>
          <w:lang w:val="es-DO"/>
        </w:rPr>
        <w:tab/>
      </w:r>
      <w:r w:rsidRPr="00007709">
        <w:rPr>
          <w:lang w:val="es-DO"/>
        </w:rPr>
        <w:tab/>
        <w:t>Semana 10</w:t>
      </w:r>
    </w:p>
    <w:p w:rsidR="00007709" w:rsidRPr="00007709" w:rsidRDefault="00007709" w:rsidP="00007709">
      <w:pPr>
        <w:rPr>
          <w:lang w:val="es-DO"/>
        </w:rPr>
      </w:pPr>
      <w:r w:rsidRPr="00007709">
        <w:rPr>
          <w:lang w:val="es-DO"/>
        </w:rPr>
        <w:t>11. Proverbios; Isaías; Nehemías</w:t>
      </w:r>
      <w:r w:rsidRPr="00007709">
        <w:rPr>
          <w:lang w:val="es-DO"/>
        </w:rPr>
        <w:tab/>
      </w:r>
      <w:r w:rsidRPr="00007709">
        <w:rPr>
          <w:lang w:val="es-DO"/>
        </w:rPr>
        <w:tab/>
        <w:t>Semana 11</w:t>
      </w:r>
    </w:p>
    <w:p w:rsidR="00007709" w:rsidRPr="00007709" w:rsidRDefault="00007709" w:rsidP="00007709">
      <w:pPr>
        <w:rPr>
          <w:lang w:val="es-DO"/>
        </w:rPr>
      </w:pPr>
      <w:r w:rsidRPr="00007709">
        <w:rPr>
          <w:lang w:val="es-DO"/>
        </w:rPr>
        <w:t>12. Lucas; Juan; Colosenses</w:t>
      </w:r>
      <w:r w:rsidRPr="00007709">
        <w:rPr>
          <w:lang w:val="es-DO"/>
        </w:rPr>
        <w:tab/>
      </w:r>
      <w:r w:rsidRPr="00007709">
        <w:rPr>
          <w:lang w:val="es-DO"/>
        </w:rPr>
        <w:tab/>
      </w:r>
      <w:r w:rsidRPr="00007709">
        <w:rPr>
          <w:lang w:val="es-DO"/>
        </w:rPr>
        <w:tab/>
        <w:t>Semana 12</w:t>
      </w:r>
    </w:p>
    <w:p w:rsidR="00007709" w:rsidRPr="00007709" w:rsidRDefault="00007709" w:rsidP="00007709">
      <w:pPr>
        <w:rPr>
          <w:lang w:val="es-DO"/>
        </w:rPr>
      </w:pPr>
      <w:r w:rsidRPr="00007709">
        <w:rPr>
          <w:lang w:val="es-DO"/>
        </w:rPr>
        <w:t>13. El cuestionario</w:t>
      </w:r>
      <w:r w:rsidRPr="00007709">
        <w:rPr>
          <w:lang w:val="es-DO"/>
        </w:rPr>
        <w:tab/>
      </w:r>
      <w:r w:rsidRPr="00007709">
        <w:rPr>
          <w:lang w:val="es-DO"/>
        </w:rPr>
        <w:tab/>
      </w:r>
      <w:r w:rsidRPr="00007709">
        <w:rPr>
          <w:lang w:val="es-DO"/>
        </w:rPr>
        <w:tab/>
      </w:r>
      <w:r w:rsidRPr="00007709">
        <w:rPr>
          <w:lang w:val="es-DO"/>
        </w:rPr>
        <w:tab/>
        <w:t>Semana 13</w:t>
      </w:r>
    </w:p>
    <w:p w:rsidR="000E2D4E" w:rsidRPr="00007709" w:rsidRDefault="000E2D4E" w:rsidP="000E2D4E">
      <w:pPr>
        <w:tabs>
          <w:tab w:val="left" w:pos="0"/>
        </w:tabs>
        <w:rPr>
          <w:rFonts w:ascii="Helvetica" w:hAnsi="Helvetica"/>
          <w:sz w:val="22"/>
          <w:szCs w:val="22"/>
          <w:lang w:val="es-DO"/>
        </w:rPr>
      </w:pPr>
    </w:p>
    <w:p w:rsidR="000E2D4E" w:rsidRPr="00007709" w:rsidRDefault="000E2D4E" w:rsidP="000E2D4E">
      <w:pPr>
        <w:tabs>
          <w:tab w:val="left" w:pos="0"/>
        </w:tabs>
        <w:rPr>
          <w:rFonts w:ascii="Helvetica" w:hAnsi="Helvetica"/>
          <w:b/>
          <w:sz w:val="22"/>
          <w:szCs w:val="22"/>
          <w:lang w:val="es-DO"/>
        </w:rPr>
      </w:pPr>
    </w:p>
    <w:p w:rsidR="00007709" w:rsidRPr="00007709" w:rsidRDefault="00007709" w:rsidP="000E2D4E">
      <w:pPr>
        <w:tabs>
          <w:tab w:val="left" w:pos="0"/>
        </w:tabs>
        <w:rPr>
          <w:rFonts w:ascii="Helvetica" w:hAnsi="Helvetica"/>
          <w:b/>
          <w:sz w:val="22"/>
          <w:szCs w:val="22"/>
          <w:lang w:val="es-DO"/>
        </w:rPr>
      </w:pPr>
    </w:p>
    <w:p w:rsidR="00007709" w:rsidRPr="00007709" w:rsidRDefault="00007709" w:rsidP="000E2D4E">
      <w:pPr>
        <w:tabs>
          <w:tab w:val="left" w:pos="0"/>
        </w:tabs>
        <w:rPr>
          <w:rFonts w:ascii="Helvetica" w:hAnsi="Helvetica"/>
          <w:b/>
          <w:sz w:val="22"/>
          <w:szCs w:val="22"/>
          <w:lang w:val="es-DO"/>
        </w:rPr>
      </w:pPr>
    </w:p>
    <w:p w:rsidR="00007709" w:rsidRPr="00007709" w:rsidRDefault="00007709" w:rsidP="000E2D4E">
      <w:pPr>
        <w:tabs>
          <w:tab w:val="left" w:pos="0"/>
        </w:tabs>
        <w:rPr>
          <w:rFonts w:ascii="Helvetica" w:hAnsi="Helvetica"/>
          <w:b/>
          <w:sz w:val="22"/>
          <w:szCs w:val="22"/>
          <w:lang w:val="es-DO"/>
        </w:rPr>
      </w:pPr>
    </w:p>
    <w:p w:rsidR="00007709" w:rsidRPr="00007709" w:rsidRDefault="00007709" w:rsidP="000E2D4E">
      <w:pPr>
        <w:tabs>
          <w:tab w:val="left" w:pos="0"/>
        </w:tabs>
        <w:rPr>
          <w:rFonts w:ascii="Helvetica" w:hAnsi="Helvetica"/>
          <w:b/>
          <w:sz w:val="22"/>
          <w:szCs w:val="22"/>
          <w:lang w:val="es-DO"/>
        </w:rPr>
      </w:pPr>
    </w:p>
    <w:p w:rsidR="00007709" w:rsidRPr="00007709" w:rsidRDefault="00007709" w:rsidP="000E2D4E">
      <w:pPr>
        <w:tabs>
          <w:tab w:val="left" w:pos="0"/>
        </w:tabs>
        <w:rPr>
          <w:rFonts w:ascii="Helvetica" w:hAnsi="Helvetica"/>
          <w:b/>
          <w:sz w:val="22"/>
          <w:szCs w:val="22"/>
          <w:lang w:val="es-DO"/>
        </w:rPr>
      </w:pPr>
    </w:p>
    <w:p w:rsidR="00007709" w:rsidRPr="00007709" w:rsidRDefault="00007709" w:rsidP="000E2D4E">
      <w:pPr>
        <w:tabs>
          <w:tab w:val="left" w:pos="0"/>
        </w:tabs>
        <w:rPr>
          <w:rFonts w:ascii="Helvetica" w:hAnsi="Helvetica"/>
          <w:b/>
          <w:sz w:val="22"/>
          <w:szCs w:val="22"/>
          <w:lang w:val="es-DO"/>
        </w:rPr>
      </w:pPr>
    </w:p>
    <w:p w:rsidR="00007709" w:rsidRPr="00007709" w:rsidRDefault="00007709" w:rsidP="000E2D4E">
      <w:pPr>
        <w:tabs>
          <w:tab w:val="left" w:pos="0"/>
        </w:tabs>
        <w:rPr>
          <w:rFonts w:ascii="Helvetica" w:hAnsi="Helvetica"/>
          <w:b/>
          <w:sz w:val="22"/>
          <w:szCs w:val="22"/>
          <w:lang w:val="es-DO"/>
        </w:rPr>
      </w:pPr>
    </w:p>
    <w:p w:rsidR="00007709" w:rsidRPr="00007709" w:rsidRDefault="00007709" w:rsidP="000E2D4E">
      <w:pPr>
        <w:tabs>
          <w:tab w:val="left" w:pos="0"/>
        </w:tabs>
        <w:rPr>
          <w:rFonts w:ascii="Helvetica" w:hAnsi="Helvetica"/>
          <w:b/>
          <w:sz w:val="22"/>
          <w:szCs w:val="22"/>
          <w:lang w:val="es-DO"/>
        </w:rPr>
      </w:pPr>
    </w:p>
    <w:p w:rsidR="00007709" w:rsidRPr="00007709" w:rsidRDefault="00007709" w:rsidP="000E2D4E">
      <w:pPr>
        <w:tabs>
          <w:tab w:val="left" w:pos="0"/>
        </w:tabs>
        <w:rPr>
          <w:rFonts w:ascii="Helvetica" w:hAnsi="Helvetica"/>
          <w:b/>
          <w:sz w:val="22"/>
          <w:szCs w:val="22"/>
          <w:lang w:val="es-DO"/>
        </w:rPr>
      </w:pPr>
    </w:p>
    <w:p w:rsidR="00007709" w:rsidRPr="00007709" w:rsidRDefault="00007709" w:rsidP="000E2D4E">
      <w:pPr>
        <w:tabs>
          <w:tab w:val="left" w:pos="0"/>
        </w:tabs>
        <w:rPr>
          <w:rFonts w:ascii="Helvetica" w:hAnsi="Helvetica"/>
          <w:b/>
          <w:sz w:val="22"/>
          <w:szCs w:val="22"/>
          <w:lang w:val="es-DO"/>
        </w:rPr>
      </w:pPr>
    </w:p>
    <w:p w:rsidR="000E2D4E" w:rsidRPr="00007709" w:rsidRDefault="00007709" w:rsidP="000E2D4E">
      <w:pPr>
        <w:tabs>
          <w:tab w:val="left" w:pos="0"/>
        </w:tabs>
      </w:pPr>
      <w:proofErr w:type="gramStart"/>
      <w:r>
        <w:t>Maestros</w:t>
      </w:r>
      <w:proofErr w:type="gram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contacto</w:t>
      </w:r>
      <w:proofErr w:type="spellEnd"/>
      <w:r w:rsidR="000E2D4E" w:rsidRPr="00007709">
        <w:t>:</w:t>
      </w:r>
    </w:p>
    <w:p w:rsidR="000E2D4E" w:rsidRPr="00007709" w:rsidRDefault="000E2D4E" w:rsidP="000E2D4E">
      <w:pPr>
        <w:tabs>
          <w:tab w:val="left" w:pos="0"/>
        </w:tabs>
      </w:pPr>
      <w:r w:rsidRPr="00007709">
        <w:t>Jonathan Leeman</w:t>
      </w:r>
      <w:r w:rsidRPr="00007709">
        <w:tab/>
        <w:t>(Jonathan@9marks.org)</w:t>
      </w:r>
    </w:p>
    <w:p w:rsidR="00E04F29" w:rsidRDefault="000E2D4E" w:rsidP="000E2D4E">
      <w:pPr>
        <w:tabs>
          <w:tab w:val="left" w:pos="0"/>
        </w:tabs>
      </w:pPr>
      <w:r w:rsidRPr="00007709">
        <w:t xml:space="preserve">Justin </w:t>
      </w:r>
      <w:proofErr w:type="spellStart"/>
      <w:r w:rsidRPr="00007709">
        <w:t>Sok</w:t>
      </w:r>
      <w:proofErr w:type="spellEnd"/>
      <w:r w:rsidRPr="00007709">
        <w:tab/>
      </w:r>
      <w:r w:rsidRPr="00007709">
        <w:tab/>
        <w:t>(</w:t>
      </w:r>
      <w:hyperlink r:id="rId5" w:history="1">
        <w:r w:rsidR="00007709" w:rsidRPr="00F64C58">
          <w:rPr>
            <w:rStyle w:val="Hipervnculo"/>
          </w:rPr>
          <w:t>Justin.Sok@gmail.com</w:t>
        </w:r>
      </w:hyperlink>
      <w:r w:rsidRPr="00007709">
        <w:t>)</w:t>
      </w:r>
    </w:p>
    <w:p w:rsidR="00007709" w:rsidRPr="00007709" w:rsidRDefault="00007709" w:rsidP="000E2D4E">
      <w:pPr>
        <w:tabs>
          <w:tab w:val="left" w:pos="0"/>
        </w:tabs>
      </w:pPr>
    </w:p>
    <w:p w:rsidR="000E2D4E" w:rsidRPr="000E2D4E" w:rsidRDefault="000E2D4E" w:rsidP="000E2D4E">
      <w:pPr>
        <w:tabs>
          <w:tab w:val="left" w:pos="0"/>
        </w:tabs>
        <w:rPr>
          <w:rFonts w:ascii="Helvetica" w:hAnsi="Helvetica"/>
          <w:sz w:val="22"/>
          <w:szCs w:val="22"/>
        </w:rPr>
      </w:pPr>
    </w:p>
    <w:p w:rsidR="00C83B37" w:rsidRPr="005A2CAB" w:rsidRDefault="005A2CAB" w:rsidP="005A2CAB">
      <w:pPr>
        <w:pStyle w:val="Ttulo1"/>
        <w:ind w:left="0"/>
        <w:rPr>
          <w:b/>
          <w:sz w:val="28"/>
          <w:szCs w:val="28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3274314</wp:posOffset>
            </wp:positionH>
            <wp:positionV relativeFrom="paragraph">
              <wp:posOffset>-347472</wp:posOffset>
            </wp:positionV>
            <wp:extent cx="1012393" cy="1024128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93" cy="10241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  <w:szCs w:val="28"/>
        </w:rPr>
        <w:t>Seminario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Fundamento—Teología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Bíblica</w:t>
      </w:r>
      <w:proofErr w:type="spellEnd"/>
    </w:p>
    <w:p w:rsidR="00E44CA2" w:rsidRDefault="005A2CAB" w:rsidP="000E2D4E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Clase</w:t>
      </w:r>
      <w:proofErr w:type="spellEnd"/>
      <w:r>
        <w:rPr>
          <w:b/>
          <w:i/>
          <w:sz w:val="28"/>
          <w:szCs w:val="28"/>
        </w:rPr>
        <w:t xml:space="preserve"> </w:t>
      </w:r>
      <w:r w:rsidR="00E04F29" w:rsidRPr="005A2CAB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: La </w:t>
      </w:r>
      <w:proofErr w:type="spellStart"/>
      <w:r>
        <w:rPr>
          <w:b/>
          <w:i/>
          <w:sz w:val="28"/>
          <w:szCs w:val="28"/>
        </w:rPr>
        <w:t>Historia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del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Sacrificio</w:t>
      </w:r>
      <w:proofErr w:type="spellEnd"/>
    </w:p>
    <w:p w:rsidR="005A2CAB" w:rsidRDefault="005A2CAB" w:rsidP="000E2D4E">
      <w:pPr>
        <w:rPr>
          <w:b/>
          <w:sz w:val="28"/>
          <w:szCs w:val="28"/>
        </w:rPr>
      </w:pPr>
    </w:p>
    <w:p w:rsidR="005A2CAB" w:rsidRDefault="005A2CAB" w:rsidP="005A2CAB">
      <w:pPr>
        <w:pBdr>
          <w:top w:val="single" w:sz="12" w:space="1" w:color="auto"/>
        </w:pBdr>
        <w:rPr>
          <w:b/>
          <w:sz w:val="28"/>
          <w:szCs w:val="28"/>
        </w:rPr>
      </w:pPr>
    </w:p>
    <w:p w:rsidR="005A2CAB" w:rsidRDefault="005A2CAB" w:rsidP="005A2CAB">
      <w:pPr>
        <w:pBdr>
          <w:top w:val="single" w:sz="12" w:space="1" w:color="auto"/>
        </w:pBd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Introducción</w:t>
      </w:r>
      <w:proofErr w:type="spellEnd"/>
    </w:p>
    <w:p w:rsidR="005A2CAB" w:rsidRPr="005A2CAB" w:rsidRDefault="005A2CAB" w:rsidP="005A2CAB">
      <w:pPr>
        <w:pBdr>
          <w:top w:val="single" w:sz="12" w:space="1" w:color="auto"/>
        </w:pBdr>
      </w:pPr>
    </w:p>
    <w:p w:rsidR="005A2CAB" w:rsidRPr="005A2CAB" w:rsidRDefault="005A2CAB" w:rsidP="005A2CAB">
      <w:pPr>
        <w:pBdr>
          <w:top w:val="single" w:sz="12" w:space="1" w:color="auto"/>
        </w:pBdr>
        <w:jc w:val="both"/>
        <w:rPr>
          <w:sz w:val="28"/>
          <w:szCs w:val="28"/>
          <w:lang w:val="es-DO"/>
        </w:rPr>
      </w:pPr>
      <w:r w:rsidRPr="001A5D62">
        <w:rPr>
          <w:lang w:val="es-DO"/>
        </w:rPr>
        <w:t>¿Qué cumplió el sacrificio de Cristo?</w:t>
      </w:r>
      <w:r>
        <w:rPr>
          <w:lang w:val="es-DO"/>
        </w:rPr>
        <w:t xml:space="preserve"> ¿Qué hacía Él en la cruz?</w:t>
      </w:r>
    </w:p>
    <w:p w:rsidR="00E44CA2" w:rsidRPr="005A2CAB" w:rsidRDefault="00E44CA2" w:rsidP="00E44CA2">
      <w:pPr>
        <w:rPr>
          <w:sz w:val="28"/>
          <w:szCs w:val="28"/>
          <w:lang w:val="es-DO"/>
        </w:rPr>
      </w:pPr>
    </w:p>
    <w:p w:rsidR="005A2CAB" w:rsidRPr="005A2CAB" w:rsidRDefault="005A2CAB" w:rsidP="005A2CAB">
      <w:pPr>
        <w:jc w:val="both"/>
        <w:rPr>
          <w:lang w:val="es-DO"/>
        </w:rPr>
      </w:pPr>
      <w:bookmarkStart w:id="0" w:name="_GoBack"/>
      <w:bookmarkEnd w:id="0"/>
      <w:r w:rsidRPr="005A2CAB">
        <w:rPr>
          <w:b/>
          <w:lang w:val="es-DO"/>
        </w:rPr>
        <w:t>HISTORIA DEL SACRIFICIO</w:t>
      </w:r>
    </w:p>
    <w:p w:rsidR="00E44CA2" w:rsidRDefault="00E44CA2" w:rsidP="00E44CA2"/>
    <w:p w:rsidR="005A2CAB" w:rsidRDefault="005A2CAB" w:rsidP="005A2CAB">
      <w:pPr>
        <w:tabs>
          <w:tab w:val="left" w:pos="360"/>
        </w:tabs>
        <w:jc w:val="both"/>
        <w:rPr>
          <w:lang w:val="es-DO"/>
        </w:rPr>
      </w:pPr>
      <w:r w:rsidRPr="005A2CAB">
        <w:rPr>
          <w:lang w:val="es-DO"/>
        </w:rPr>
        <w:t>1)</w:t>
      </w:r>
      <w:r w:rsidRPr="005A2CAB">
        <w:rPr>
          <w:lang w:val="es-DO"/>
        </w:rPr>
        <w:tab/>
        <w:t xml:space="preserve">Caín y Abel en </w:t>
      </w:r>
      <w:r w:rsidRPr="005A2CAB">
        <w:rPr>
          <w:b/>
          <w:lang w:val="es-DO"/>
        </w:rPr>
        <w:t>Génesis 4</w:t>
      </w:r>
      <w:r>
        <w:rPr>
          <w:lang w:val="es-DO"/>
        </w:rPr>
        <w:t>: una ofrenda, un regalo, un tributo.</w:t>
      </w:r>
    </w:p>
    <w:p w:rsidR="005A2CAB" w:rsidRDefault="005A2CAB" w:rsidP="005A2CAB">
      <w:pPr>
        <w:tabs>
          <w:tab w:val="left" w:pos="360"/>
        </w:tabs>
        <w:rPr>
          <w:lang w:val="es-DO"/>
        </w:rPr>
      </w:pPr>
    </w:p>
    <w:p w:rsidR="005A2CAB" w:rsidRDefault="005A2CAB" w:rsidP="005A2CAB">
      <w:pPr>
        <w:tabs>
          <w:tab w:val="left" w:pos="360"/>
        </w:tabs>
        <w:jc w:val="both"/>
        <w:rPr>
          <w:lang w:val="es-DO"/>
        </w:rPr>
      </w:pPr>
      <w:r>
        <w:rPr>
          <w:lang w:val="es-DO"/>
        </w:rPr>
        <w:t>2)</w:t>
      </w:r>
      <w:r>
        <w:rPr>
          <w:lang w:val="es-DO"/>
        </w:rPr>
        <w:tab/>
        <w:t xml:space="preserve">Noé en </w:t>
      </w:r>
      <w:r>
        <w:rPr>
          <w:b/>
          <w:lang w:val="es-DO"/>
        </w:rPr>
        <w:t>Génesis 8</w:t>
      </w:r>
      <w:r>
        <w:rPr>
          <w:lang w:val="es-DO"/>
        </w:rPr>
        <w:t>: un regalo que tiene un efecto en Dios.</w:t>
      </w:r>
    </w:p>
    <w:p w:rsidR="005A2CAB" w:rsidRDefault="005A2CAB" w:rsidP="005A2CAB">
      <w:pPr>
        <w:tabs>
          <w:tab w:val="left" w:pos="360"/>
        </w:tabs>
        <w:rPr>
          <w:lang w:val="es-DO"/>
        </w:rPr>
      </w:pPr>
    </w:p>
    <w:p w:rsidR="005A2CAB" w:rsidRPr="005A2CAB" w:rsidRDefault="005A2CAB" w:rsidP="005A2CAB">
      <w:pPr>
        <w:tabs>
          <w:tab w:val="left" w:pos="360"/>
        </w:tabs>
        <w:ind w:left="360"/>
        <w:jc w:val="both"/>
        <w:rPr>
          <w:lang w:val="es-DO"/>
        </w:rPr>
      </w:pPr>
      <w:r>
        <w:rPr>
          <w:rStyle w:val="text"/>
          <w:color w:val="000000"/>
          <w:lang w:val="es-DO"/>
        </w:rPr>
        <w:t>«</w:t>
      </w:r>
      <w:r w:rsidRPr="005A2CAB">
        <w:rPr>
          <w:rStyle w:val="text"/>
          <w:color w:val="000000"/>
          <w:lang w:val="es-DO"/>
        </w:rPr>
        <w:t>Y percibió Jehová olor grato; y dijo Jehová en su corazón: No volveré más a maldecir la tierra por causa del hombre; porque el intento del corazón del hombre es malo desde su juventud; ni volveré más a destruir todo ser viviente, como he hecho</w:t>
      </w:r>
      <w:r>
        <w:rPr>
          <w:rStyle w:val="text"/>
          <w:color w:val="000000"/>
          <w:lang w:val="es-DO"/>
        </w:rPr>
        <w:t>.» (Vers. 21)</w:t>
      </w:r>
    </w:p>
    <w:p w:rsidR="005A2CAB" w:rsidRDefault="005A2CAB" w:rsidP="005A2CAB">
      <w:pPr>
        <w:tabs>
          <w:tab w:val="left" w:pos="360"/>
        </w:tabs>
        <w:rPr>
          <w:lang w:val="es-DO"/>
        </w:rPr>
      </w:pPr>
    </w:p>
    <w:p w:rsidR="005A2CAB" w:rsidRDefault="005A2CAB" w:rsidP="005A2CAB">
      <w:pPr>
        <w:tabs>
          <w:tab w:val="left" w:pos="360"/>
        </w:tabs>
        <w:jc w:val="both"/>
        <w:rPr>
          <w:lang w:val="es-DO"/>
        </w:rPr>
      </w:pPr>
      <w:r>
        <w:rPr>
          <w:lang w:val="es-DO"/>
        </w:rPr>
        <w:t>3)</w:t>
      </w:r>
      <w:r>
        <w:rPr>
          <w:lang w:val="es-DO"/>
        </w:rPr>
        <w:tab/>
        <w:t xml:space="preserve">Abraham en </w:t>
      </w:r>
      <w:r>
        <w:rPr>
          <w:b/>
          <w:lang w:val="es-DO"/>
        </w:rPr>
        <w:t>Génesis 22</w:t>
      </w:r>
      <w:r>
        <w:rPr>
          <w:lang w:val="es-DO"/>
        </w:rPr>
        <w:t>: una prueba de devoción y un sustituto.</w:t>
      </w:r>
    </w:p>
    <w:p w:rsidR="005A2CAB" w:rsidRDefault="005A2CAB" w:rsidP="005A2CAB">
      <w:pPr>
        <w:tabs>
          <w:tab w:val="left" w:pos="360"/>
        </w:tabs>
        <w:jc w:val="both"/>
        <w:rPr>
          <w:lang w:val="es-DO"/>
        </w:rPr>
      </w:pPr>
    </w:p>
    <w:p w:rsidR="005A2CAB" w:rsidRDefault="005A2CAB" w:rsidP="005A2CAB">
      <w:pPr>
        <w:tabs>
          <w:tab w:val="left" w:pos="360"/>
        </w:tabs>
        <w:jc w:val="both"/>
        <w:rPr>
          <w:lang w:val="es-DO"/>
        </w:rPr>
      </w:pPr>
      <w:r>
        <w:rPr>
          <w:lang w:val="es-DO"/>
        </w:rPr>
        <w:t>4)</w:t>
      </w:r>
      <w:r>
        <w:rPr>
          <w:lang w:val="es-DO"/>
        </w:rPr>
        <w:tab/>
        <w:t xml:space="preserve">La pascua en </w:t>
      </w:r>
      <w:r>
        <w:rPr>
          <w:b/>
          <w:lang w:val="es-DO"/>
        </w:rPr>
        <w:t>Éxodo</w:t>
      </w:r>
      <w:r>
        <w:rPr>
          <w:lang w:val="es-DO"/>
        </w:rPr>
        <w:t>: por un representante primogénito, un cordero sin mancha y un pueblo apartado.</w:t>
      </w:r>
    </w:p>
    <w:p w:rsidR="005A2CAB" w:rsidRDefault="005A2CAB" w:rsidP="005A2CAB">
      <w:pPr>
        <w:tabs>
          <w:tab w:val="left" w:pos="360"/>
        </w:tabs>
        <w:jc w:val="both"/>
        <w:rPr>
          <w:lang w:val="es-DO"/>
        </w:rPr>
      </w:pPr>
    </w:p>
    <w:p w:rsidR="005A2CAB" w:rsidRPr="005A2CAB" w:rsidRDefault="005A2CAB" w:rsidP="005A2CAB">
      <w:pPr>
        <w:tabs>
          <w:tab w:val="left" w:pos="360"/>
        </w:tabs>
        <w:jc w:val="both"/>
        <w:rPr>
          <w:lang w:val="es-DO"/>
        </w:rPr>
      </w:pPr>
      <w:r w:rsidRPr="005A2CAB">
        <w:rPr>
          <w:lang w:val="es-DO"/>
        </w:rPr>
        <w:t>5)</w:t>
      </w:r>
      <w:r w:rsidRPr="005A2CAB">
        <w:rPr>
          <w:lang w:val="es-DO"/>
        </w:rPr>
        <w:tab/>
        <w:t xml:space="preserve">Los sacrificios repetidos de </w:t>
      </w:r>
      <w:r w:rsidRPr="005A2CAB">
        <w:rPr>
          <w:b/>
          <w:lang w:val="es-DO"/>
        </w:rPr>
        <w:t>Levítico</w:t>
      </w:r>
      <w:r w:rsidRPr="005A2CAB">
        <w:rPr>
          <w:lang w:val="es-DO"/>
        </w:rPr>
        <w:t>:</w:t>
      </w:r>
    </w:p>
    <w:p w:rsidR="00D621C9" w:rsidRPr="005A2CAB" w:rsidRDefault="005A2CAB" w:rsidP="005A2CAB">
      <w:pPr>
        <w:pStyle w:val="Prrafodelista"/>
        <w:numPr>
          <w:ilvl w:val="0"/>
          <w:numId w:val="35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s-DO"/>
        </w:rPr>
      </w:pPr>
      <w:r w:rsidRPr="005A2CAB">
        <w:rPr>
          <w:rFonts w:ascii="Times New Roman" w:hAnsi="Times New Roman"/>
          <w:sz w:val="24"/>
          <w:szCs w:val="24"/>
          <w:lang w:val="es-DO"/>
        </w:rPr>
        <w:t>Animales limpios sin defectos.</w:t>
      </w:r>
    </w:p>
    <w:p w:rsidR="005A2CAB" w:rsidRDefault="005A2CAB" w:rsidP="005A2CAB">
      <w:pPr>
        <w:pStyle w:val="Prrafodelista"/>
        <w:numPr>
          <w:ilvl w:val="0"/>
          <w:numId w:val="35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sz w:val="24"/>
          <w:szCs w:val="24"/>
          <w:lang w:val="es-DO"/>
        </w:rPr>
        <w:t>Todo primogénito israelita que representa la nación como un todo, debe ser redimido con un sacrificio sustituto.</w:t>
      </w:r>
    </w:p>
    <w:p w:rsidR="005A2CAB" w:rsidRDefault="005A2CAB" w:rsidP="005A2CAB">
      <w:pPr>
        <w:pStyle w:val="Prrafodelista"/>
        <w:numPr>
          <w:ilvl w:val="0"/>
          <w:numId w:val="35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sz w:val="24"/>
          <w:szCs w:val="24"/>
          <w:lang w:val="es-DO"/>
        </w:rPr>
        <w:t xml:space="preserve">El derramamiento de la sangre de una víctima </w:t>
      </w:r>
      <w:r w:rsidR="00492917">
        <w:rPr>
          <w:rFonts w:ascii="Times New Roman" w:hAnsi="Times New Roman"/>
          <w:sz w:val="24"/>
          <w:szCs w:val="24"/>
          <w:lang w:val="es-DO"/>
        </w:rPr>
        <w:t>sin mancha.</w:t>
      </w:r>
    </w:p>
    <w:p w:rsidR="00492917" w:rsidRDefault="00492917" w:rsidP="005A2CAB">
      <w:pPr>
        <w:pStyle w:val="Prrafodelista"/>
        <w:numPr>
          <w:ilvl w:val="0"/>
          <w:numId w:val="35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sz w:val="24"/>
          <w:szCs w:val="24"/>
          <w:lang w:val="es-DO"/>
        </w:rPr>
        <w:t>Sustitución: «Y pondrá su mano sobre la cabeza del holocausto, y será aceptado para expiación suya.» (</w:t>
      </w:r>
      <w:r w:rsidRPr="00492917">
        <w:rPr>
          <w:rFonts w:ascii="Times New Roman" w:hAnsi="Times New Roman"/>
          <w:b/>
          <w:sz w:val="24"/>
          <w:szCs w:val="24"/>
          <w:lang w:val="es-DO"/>
        </w:rPr>
        <w:t>Levítico 1:4</w:t>
      </w:r>
      <w:r>
        <w:rPr>
          <w:rFonts w:ascii="Times New Roman" w:hAnsi="Times New Roman"/>
          <w:sz w:val="24"/>
          <w:szCs w:val="24"/>
          <w:lang w:val="es-DO"/>
        </w:rPr>
        <w:t xml:space="preserve">) </w:t>
      </w:r>
    </w:p>
    <w:p w:rsidR="00492917" w:rsidRDefault="00492917" w:rsidP="005A2CAB">
      <w:pPr>
        <w:pStyle w:val="Prrafodelista"/>
        <w:numPr>
          <w:ilvl w:val="0"/>
          <w:numId w:val="35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sz w:val="24"/>
          <w:szCs w:val="24"/>
          <w:lang w:val="es-DO"/>
        </w:rPr>
        <w:t>Repetición indefinida.</w:t>
      </w:r>
    </w:p>
    <w:p w:rsidR="00492917" w:rsidRDefault="00492917" w:rsidP="00492917">
      <w:pPr>
        <w:pStyle w:val="Prrafodelista"/>
        <w:numPr>
          <w:ilvl w:val="0"/>
          <w:numId w:val="35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sz w:val="24"/>
          <w:szCs w:val="24"/>
          <w:lang w:val="es-DO"/>
        </w:rPr>
        <w:lastRenderedPageBreak/>
        <w:t>El día de la expiación: hacer expiación por los pecados.</w:t>
      </w:r>
    </w:p>
    <w:p w:rsid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</w:p>
    <w:p w:rsid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sz w:val="24"/>
          <w:szCs w:val="24"/>
          <w:lang w:val="es-DO"/>
        </w:rPr>
        <w:t>6)</w:t>
      </w:r>
      <w:r>
        <w:rPr>
          <w:rFonts w:ascii="Times New Roman" w:hAnsi="Times New Roman"/>
          <w:sz w:val="24"/>
          <w:szCs w:val="24"/>
          <w:lang w:val="es-DO"/>
        </w:rPr>
        <w:tab/>
      </w:r>
      <w:r>
        <w:rPr>
          <w:rFonts w:ascii="Times New Roman" w:hAnsi="Times New Roman"/>
          <w:b/>
          <w:sz w:val="24"/>
          <w:szCs w:val="24"/>
          <w:lang w:val="es-DO"/>
        </w:rPr>
        <w:t>Cristo:</w:t>
      </w:r>
      <w:r>
        <w:rPr>
          <w:rFonts w:ascii="Times New Roman" w:hAnsi="Times New Roman"/>
          <w:sz w:val="24"/>
          <w:szCs w:val="24"/>
          <w:lang w:val="es-DO"/>
        </w:rPr>
        <w:t xml:space="preserve"> Cristo cumplió todo lo que significaban los sacrificios del AT y lo que estos no pudieron hacer.</w:t>
      </w:r>
    </w:p>
    <w:p w:rsid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</w:p>
    <w:p w:rsid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b/>
          <w:sz w:val="24"/>
          <w:szCs w:val="24"/>
          <w:lang w:val="es-DO"/>
        </w:rPr>
        <w:t>EJEMPLOS DE LA HISTORIA</w:t>
      </w:r>
    </w:p>
    <w:p w:rsid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</w:p>
    <w:p w:rsid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sz w:val="24"/>
          <w:szCs w:val="24"/>
          <w:lang w:val="es-DO"/>
        </w:rPr>
        <w:t>1)</w:t>
      </w:r>
      <w:r>
        <w:rPr>
          <w:rFonts w:ascii="Times New Roman" w:hAnsi="Times New Roman"/>
          <w:sz w:val="24"/>
          <w:szCs w:val="24"/>
          <w:lang w:val="es-DO"/>
        </w:rPr>
        <w:tab/>
        <w:t>El primer ejemplo a destacar es el ejemplo mismo —el modelo o tipología de sacrificio.</w:t>
      </w:r>
    </w:p>
    <w:p w:rsid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</w:p>
    <w:p w:rsid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sz w:val="24"/>
          <w:szCs w:val="24"/>
          <w:lang w:val="es-DO"/>
        </w:rPr>
        <w:t>2)</w:t>
      </w:r>
      <w:r>
        <w:rPr>
          <w:rFonts w:ascii="Times New Roman" w:hAnsi="Times New Roman"/>
          <w:sz w:val="24"/>
          <w:szCs w:val="24"/>
          <w:lang w:val="es-DO"/>
        </w:rPr>
        <w:tab/>
        <w:t>Discontinuidad</w:t>
      </w:r>
    </w:p>
    <w:p w:rsidR="00492917" w:rsidRDefault="00492917" w:rsidP="00492917">
      <w:pPr>
        <w:pStyle w:val="Prrafodelista"/>
        <w:numPr>
          <w:ilvl w:val="0"/>
          <w:numId w:val="36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sz w:val="24"/>
          <w:szCs w:val="24"/>
          <w:lang w:val="es-DO"/>
        </w:rPr>
        <w:t>No más repetición indefinida</w:t>
      </w:r>
    </w:p>
    <w:p w:rsidR="00492917" w:rsidRPr="00492917" w:rsidRDefault="00492917" w:rsidP="00492917">
      <w:pPr>
        <w:pStyle w:val="Prrafodelista"/>
        <w:numPr>
          <w:ilvl w:val="0"/>
          <w:numId w:val="36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sz w:val="24"/>
          <w:szCs w:val="24"/>
          <w:lang w:val="es-DO"/>
        </w:rPr>
        <w:t>No solo por una nación.</w:t>
      </w:r>
    </w:p>
    <w:p w:rsid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</w:p>
    <w:p w:rsid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sz w:val="24"/>
          <w:szCs w:val="24"/>
          <w:lang w:val="es-DO"/>
        </w:rPr>
        <w:t>3)</w:t>
      </w:r>
      <w:r>
        <w:rPr>
          <w:rFonts w:ascii="Times New Roman" w:hAnsi="Times New Roman"/>
          <w:sz w:val="24"/>
          <w:szCs w:val="24"/>
          <w:lang w:val="es-DO"/>
        </w:rPr>
        <w:tab/>
        <w:t>Promesa/cumplimiento</w:t>
      </w:r>
    </w:p>
    <w:p w:rsid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</w:p>
    <w:p w:rsid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  <w:r>
        <w:rPr>
          <w:rFonts w:ascii="Times New Roman" w:hAnsi="Times New Roman"/>
          <w:sz w:val="24"/>
          <w:szCs w:val="24"/>
          <w:lang w:val="es-DO"/>
        </w:rPr>
        <w:t>¿Cuál es el propósito de destacar estos modelos? Son instrumentos para ayudarnos a entender quien es Jesús, lo que cumplió su sacrificio y porque necesitamos su sacrificio.</w:t>
      </w:r>
    </w:p>
    <w:p w:rsid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</w:p>
    <w:p w:rsidR="00492917" w:rsidRPr="00492917" w:rsidRDefault="00492917" w:rsidP="00492917">
      <w:pPr>
        <w:pStyle w:val="Prrafodelista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DO"/>
        </w:rPr>
      </w:pPr>
      <w:r w:rsidRPr="004929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s-DO"/>
        </w:rPr>
        <w:t>SISTEMATIZÁNDOLO TODO</w:t>
      </w:r>
    </w:p>
    <w:p w:rsidR="00E44CA2" w:rsidRDefault="00E44CA2" w:rsidP="00E44CA2">
      <w:pPr>
        <w:rPr>
          <w:lang w:val="es-DO"/>
        </w:rPr>
      </w:pPr>
    </w:p>
    <w:p w:rsidR="00492917" w:rsidRDefault="00492917" w:rsidP="00492917">
      <w:pPr>
        <w:tabs>
          <w:tab w:val="left" w:pos="360"/>
        </w:tabs>
        <w:rPr>
          <w:i/>
          <w:lang w:val="es-DO"/>
        </w:rPr>
      </w:pPr>
      <w:r>
        <w:rPr>
          <w:i/>
          <w:lang w:val="es-DO"/>
        </w:rPr>
        <w:t>1)</w:t>
      </w:r>
      <w:r>
        <w:rPr>
          <w:i/>
          <w:lang w:val="es-DO"/>
        </w:rPr>
        <w:tab/>
      </w:r>
      <w:r w:rsidRPr="00492917">
        <w:rPr>
          <w:i/>
          <w:lang w:val="es-DO"/>
        </w:rPr>
        <w:t>El problema principal con el mundo y la humanidad es nuestro pecado y la culpa que trae.</w:t>
      </w:r>
    </w:p>
    <w:p w:rsidR="00007709" w:rsidRDefault="00007709" w:rsidP="00492917">
      <w:pPr>
        <w:tabs>
          <w:tab w:val="left" w:pos="360"/>
        </w:tabs>
        <w:rPr>
          <w:i/>
          <w:lang w:val="es-DO"/>
        </w:rPr>
      </w:pPr>
    </w:p>
    <w:p w:rsidR="00492917" w:rsidRDefault="00492917" w:rsidP="00492917">
      <w:pPr>
        <w:tabs>
          <w:tab w:val="left" w:pos="360"/>
        </w:tabs>
        <w:rPr>
          <w:i/>
          <w:lang w:val="es-DO"/>
        </w:rPr>
      </w:pPr>
    </w:p>
    <w:p w:rsidR="00492917" w:rsidRDefault="00492917" w:rsidP="00492917">
      <w:pPr>
        <w:tabs>
          <w:tab w:val="left" w:pos="360"/>
        </w:tabs>
        <w:rPr>
          <w:i/>
          <w:lang w:val="es-DO"/>
        </w:rPr>
      </w:pPr>
      <w:r>
        <w:rPr>
          <w:i/>
          <w:lang w:val="es-DO"/>
        </w:rPr>
        <w:t>2)</w:t>
      </w:r>
      <w:r>
        <w:rPr>
          <w:i/>
          <w:lang w:val="es-DO"/>
        </w:rPr>
        <w:tab/>
      </w:r>
      <w:r w:rsidRPr="00492917">
        <w:rPr>
          <w:i/>
          <w:lang w:val="es-DO"/>
        </w:rPr>
        <w:t xml:space="preserve">Cristo vino para morir como un </w:t>
      </w:r>
      <w:r w:rsidRPr="00492917">
        <w:rPr>
          <w:i/>
          <w:u w:val="single"/>
          <w:lang w:val="es-DO"/>
        </w:rPr>
        <w:t>sustituto</w:t>
      </w:r>
      <w:r w:rsidRPr="00492917">
        <w:rPr>
          <w:i/>
          <w:lang w:val="es-DO"/>
        </w:rPr>
        <w:t>.</w:t>
      </w:r>
    </w:p>
    <w:p w:rsidR="00007709" w:rsidRDefault="00007709" w:rsidP="00492917">
      <w:pPr>
        <w:tabs>
          <w:tab w:val="left" w:pos="360"/>
        </w:tabs>
        <w:rPr>
          <w:i/>
          <w:lang w:val="es-DO"/>
        </w:rPr>
      </w:pPr>
    </w:p>
    <w:p w:rsidR="00492917" w:rsidRDefault="00492917" w:rsidP="00492917">
      <w:pPr>
        <w:tabs>
          <w:tab w:val="left" w:pos="360"/>
        </w:tabs>
        <w:rPr>
          <w:i/>
          <w:lang w:val="es-DO"/>
        </w:rPr>
      </w:pPr>
    </w:p>
    <w:p w:rsidR="00492917" w:rsidRDefault="00492917" w:rsidP="00492917">
      <w:pPr>
        <w:tabs>
          <w:tab w:val="left" w:pos="360"/>
        </w:tabs>
        <w:jc w:val="both"/>
        <w:rPr>
          <w:i/>
          <w:lang w:val="es-DO"/>
        </w:rPr>
      </w:pPr>
      <w:r>
        <w:rPr>
          <w:i/>
          <w:lang w:val="es-DO"/>
        </w:rPr>
        <w:t>3)</w:t>
      </w:r>
      <w:r>
        <w:rPr>
          <w:i/>
          <w:lang w:val="es-DO"/>
        </w:rPr>
        <w:tab/>
      </w:r>
      <w:r w:rsidRPr="00492917">
        <w:rPr>
          <w:i/>
          <w:lang w:val="es-DO"/>
        </w:rPr>
        <w:t xml:space="preserve">Cristo vino para morir como sustituto </w:t>
      </w:r>
      <w:r w:rsidRPr="00492917">
        <w:rPr>
          <w:i/>
          <w:u w:val="single"/>
          <w:lang w:val="es-DO"/>
        </w:rPr>
        <w:t>penal</w:t>
      </w:r>
      <w:r w:rsidRPr="00492917">
        <w:rPr>
          <w:i/>
          <w:lang w:val="es-DO"/>
        </w:rPr>
        <w:t>.</w:t>
      </w:r>
    </w:p>
    <w:p w:rsidR="00007709" w:rsidRDefault="00007709" w:rsidP="00492917">
      <w:pPr>
        <w:tabs>
          <w:tab w:val="left" w:pos="360"/>
        </w:tabs>
        <w:jc w:val="both"/>
        <w:rPr>
          <w:i/>
          <w:lang w:val="es-DO"/>
        </w:rPr>
      </w:pPr>
    </w:p>
    <w:p w:rsidR="00492917" w:rsidRDefault="00492917" w:rsidP="00492917">
      <w:pPr>
        <w:tabs>
          <w:tab w:val="left" w:pos="360"/>
        </w:tabs>
        <w:jc w:val="both"/>
        <w:rPr>
          <w:i/>
          <w:lang w:val="es-DO"/>
        </w:rPr>
      </w:pPr>
    </w:p>
    <w:p w:rsidR="00492917" w:rsidRDefault="00492917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  <w:r>
        <w:rPr>
          <w:i/>
          <w:lang w:val="es-DO"/>
        </w:rPr>
        <w:t>4)</w:t>
      </w:r>
      <w:r>
        <w:rPr>
          <w:i/>
          <w:lang w:val="es-DO"/>
        </w:rPr>
        <w:tab/>
      </w:r>
      <w:r w:rsidRPr="00492917">
        <w:rPr>
          <w:i/>
          <w:color w:val="000000"/>
          <w:shd w:val="clear" w:color="auto" w:fill="FFFFFF"/>
          <w:lang w:val="es-DO"/>
        </w:rPr>
        <w:t xml:space="preserve">Cristo vino a morir como sustituto penal </w:t>
      </w:r>
      <w:r w:rsidRPr="00492917">
        <w:rPr>
          <w:i/>
          <w:color w:val="000000"/>
          <w:u w:val="single"/>
          <w:shd w:val="clear" w:color="auto" w:fill="FFFFFF"/>
          <w:lang w:val="es-DO"/>
        </w:rPr>
        <w:t>para propiciar la ira de Dios</w:t>
      </w:r>
      <w:r w:rsidRPr="00492917">
        <w:rPr>
          <w:i/>
          <w:color w:val="000000"/>
          <w:shd w:val="clear" w:color="auto" w:fill="FFFFFF"/>
          <w:lang w:val="es-DO"/>
        </w:rPr>
        <w:t>.</w:t>
      </w:r>
    </w:p>
    <w:p w:rsidR="00007709" w:rsidRDefault="00007709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</w:p>
    <w:p w:rsidR="00492917" w:rsidRDefault="00492917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</w:p>
    <w:p w:rsidR="00492917" w:rsidRDefault="00492917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  <w:r>
        <w:rPr>
          <w:i/>
          <w:color w:val="000000"/>
          <w:shd w:val="clear" w:color="auto" w:fill="FFFFFF"/>
          <w:lang w:val="es-DO"/>
        </w:rPr>
        <w:t>5)</w:t>
      </w:r>
      <w:r>
        <w:rPr>
          <w:i/>
          <w:color w:val="000000"/>
          <w:shd w:val="clear" w:color="auto" w:fill="FFFFFF"/>
          <w:lang w:val="es-DO"/>
        </w:rPr>
        <w:tab/>
      </w:r>
      <w:r w:rsidRPr="00492917">
        <w:rPr>
          <w:i/>
          <w:color w:val="000000"/>
          <w:shd w:val="clear" w:color="auto" w:fill="FFFFFF"/>
          <w:lang w:val="es-DO"/>
        </w:rPr>
        <w:t xml:space="preserve">Cristo vino a morir como sustituto penal para propiciar la ira de Dios y </w:t>
      </w:r>
      <w:r w:rsidRPr="00492917">
        <w:rPr>
          <w:i/>
          <w:color w:val="000000"/>
          <w:u w:val="single"/>
          <w:shd w:val="clear" w:color="auto" w:fill="FFFFFF"/>
          <w:lang w:val="es-DO"/>
        </w:rPr>
        <w:t>hacer expiación por su pueblo</w:t>
      </w:r>
      <w:r w:rsidRPr="00492917">
        <w:rPr>
          <w:i/>
          <w:color w:val="000000"/>
          <w:shd w:val="clear" w:color="auto" w:fill="FFFFFF"/>
          <w:lang w:val="es-DO"/>
        </w:rPr>
        <w:t>.</w:t>
      </w:r>
    </w:p>
    <w:p w:rsidR="00007709" w:rsidRDefault="00007709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</w:p>
    <w:p w:rsidR="00492917" w:rsidRDefault="00492917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</w:p>
    <w:p w:rsidR="00007709" w:rsidRDefault="00492917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  <w:r>
        <w:rPr>
          <w:i/>
          <w:color w:val="000000"/>
          <w:shd w:val="clear" w:color="auto" w:fill="FFFFFF"/>
          <w:lang w:val="es-DO"/>
        </w:rPr>
        <w:t>6)</w:t>
      </w:r>
      <w:r>
        <w:rPr>
          <w:i/>
          <w:color w:val="000000"/>
          <w:shd w:val="clear" w:color="auto" w:fill="FFFFFF"/>
          <w:lang w:val="es-DO"/>
        </w:rPr>
        <w:tab/>
      </w:r>
      <w:r w:rsidRPr="00492917">
        <w:rPr>
          <w:i/>
          <w:color w:val="000000"/>
          <w:shd w:val="clear" w:color="auto" w:fill="FFFFFF"/>
          <w:lang w:val="es-DO"/>
        </w:rPr>
        <w:t xml:space="preserve">Cristo vino para morir como un sustituto penal </w:t>
      </w:r>
      <w:r w:rsidRPr="00492917">
        <w:rPr>
          <w:i/>
          <w:color w:val="000000"/>
          <w:u w:val="single"/>
          <w:shd w:val="clear" w:color="auto" w:fill="FFFFFF"/>
          <w:lang w:val="es-DO"/>
        </w:rPr>
        <w:t>efectivo</w:t>
      </w:r>
      <w:r w:rsidRPr="00492917">
        <w:rPr>
          <w:i/>
          <w:color w:val="000000"/>
          <w:shd w:val="clear" w:color="auto" w:fill="FFFFFF"/>
          <w:lang w:val="es-DO"/>
        </w:rPr>
        <w:t xml:space="preserve"> para propiciar la ira de Dios y hacer expiación por su pueblo.</w:t>
      </w:r>
    </w:p>
    <w:p w:rsidR="00007709" w:rsidRDefault="00007709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</w:p>
    <w:p w:rsidR="00007709" w:rsidRDefault="00007709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</w:p>
    <w:p w:rsidR="00007709" w:rsidRDefault="00007709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  <w:r>
        <w:rPr>
          <w:i/>
          <w:color w:val="000000"/>
          <w:shd w:val="clear" w:color="auto" w:fill="FFFFFF"/>
          <w:lang w:val="es-DO"/>
        </w:rPr>
        <w:t>7)</w:t>
      </w:r>
      <w:r>
        <w:rPr>
          <w:i/>
          <w:color w:val="000000"/>
          <w:shd w:val="clear" w:color="auto" w:fill="FFFFFF"/>
          <w:lang w:val="es-DO"/>
        </w:rPr>
        <w:tab/>
      </w:r>
      <w:r w:rsidRPr="00007709">
        <w:rPr>
          <w:i/>
          <w:color w:val="000000"/>
          <w:shd w:val="clear" w:color="auto" w:fill="FFFFFF"/>
          <w:lang w:val="es-DO"/>
        </w:rPr>
        <w:t xml:space="preserve">Somos salvos </w:t>
      </w:r>
      <w:r w:rsidRPr="00007709">
        <w:rPr>
          <w:i/>
          <w:color w:val="000000"/>
          <w:u w:val="single"/>
          <w:shd w:val="clear" w:color="auto" w:fill="FFFFFF"/>
          <w:lang w:val="es-DO"/>
        </w:rPr>
        <w:t>solo por fe</w:t>
      </w:r>
      <w:r w:rsidRPr="00007709">
        <w:rPr>
          <w:i/>
          <w:color w:val="000000"/>
          <w:shd w:val="clear" w:color="auto" w:fill="FFFFFF"/>
          <w:lang w:val="es-DO"/>
        </w:rPr>
        <w:t>.</w:t>
      </w:r>
    </w:p>
    <w:p w:rsidR="00007709" w:rsidRDefault="00007709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</w:p>
    <w:p w:rsidR="00007709" w:rsidRDefault="00007709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</w:p>
    <w:p w:rsidR="00007709" w:rsidRDefault="00007709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  <w:r>
        <w:rPr>
          <w:i/>
          <w:color w:val="000000"/>
          <w:shd w:val="clear" w:color="auto" w:fill="FFFFFF"/>
          <w:lang w:val="es-DO"/>
        </w:rPr>
        <w:t>8)</w:t>
      </w:r>
      <w:r>
        <w:rPr>
          <w:i/>
          <w:color w:val="000000"/>
          <w:shd w:val="clear" w:color="auto" w:fill="FFFFFF"/>
          <w:lang w:val="es-DO"/>
        </w:rPr>
        <w:tab/>
      </w:r>
      <w:r w:rsidRPr="00007709">
        <w:rPr>
          <w:i/>
          <w:color w:val="000000"/>
          <w:shd w:val="clear" w:color="auto" w:fill="FFFFFF"/>
          <w:lang w:val="es-DO"/>
        </w:rPr>
        <w:t xml:space="preserve">Somos salvos solo por fe, </w:t>
      </w:r>
      <w:r w:rsidRPr="00007709">
        <w:rPr>
          <w:i/>
          <w:color w:val="000000"/>
          <w:u w:val="single"/>
          <w:shd w:val="clear" w:color="auto" w:fill="FFFFFF"/>
          <w:lang w:val="es-DO"/>
        </w:rPr>
        <w:t>solo por la fe en Cristo</w:t>
      </w:r>
      <w:r w:rsidRPr="00007709">
        <w:rPr>
          <w:i/>
          <w:color w:val="000000"/>
          <w:shd w:val="clear" w:color="auto" w:fill="FFFFFF"/>
          <w:lang w:val="es-DO"/>
        </w:rPr>
        <w:t>.</w:t>
      </w:r>
    </w:p>
    <w:p w:rsidR="00007709" w:rsidRDefault="00007709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</w:p>
    <w:p w:rsidR="00007709" w:rsidRDefault="00007709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</w:p>
    <w:p w:rsidR="00007709" w:rsidRDefault="00007709" w:rsidP="00007709">
      <w:pPr>
        <w:rPr>
          <w:rFonts w:ascii="Helvetica" w:hAnsi="Helvetica"/>
          <w:sz w:val="22"/>
        </w:rPr>
      </w:pPr>
    </w:p>
    <w:p w:rsidR="00007709" w:rsidRPr="000E2D4E" w:rsidRDefault="00007709" w:rsidP="00007709">
      <w:pPr>
        <w:rPr>
          <w:rFonts w:ascii="Helvetica" w:hAnsi="Helvetica"/>
          <w:sz w:val="22"/>
        </w:rPr>
      </w:pPr>
    </w:p>
    <w:p w:rsidR="00007709" w:rsidRDefault="00007709" w:rsidP="00007709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000000"/>
          <w:shd w:val="clear" w:color="auto" w:fill="FFFFFF"/>
          <w:lang w:val="es-DO"/>
        </w:rPr>
      </w:pPr>
      <w:r>
        <w:rPr>
          <w:b/>
          <w:color w:val="000000"/>
          <w:shd w:val="clear" w:color="auto" w:fill="FFFFFF"/>
          <w:lang w:val="es-DO"/>
        </w:rPr>
        <w:t xml:space="preserve">CONCLUSIÓN </w:t>
      </w:r>
      <w:proofErr w:type="gramStart"/>
      <w:r>
        <w:rPr>
          <w:b/>
          <w:color w:val="000000"/>
          <w:shd w:val="clear" w:color="auto" w:fill="FFFFFF"/>
          <w:lang w:val="es-DO"/>
        </w:rPr>
        <w:t>—¿</w:t>
      </w:r>
      <w:proofErr w:type="gramEnd"/>
      <w:r>
        <w:rPr>
          <w:b/>
          <w:color w:val="000000"/>
          <w:shd w:val="clear" w:color="auto" w:fill="FFFFFF"/>
          <w:lang w:val="es-DO"/>
        </w:rPr>
        <w:t>OTRO SACRIFICIO?</w:t>
      </w:r>
    </w:p>
    <w:p w:rsidR="00007709" w:rsidRPr="00007709" w:rsidRDefault="00007709" w:rsidP="00007709">
      <w:pPr>
        <w:rPr>
          <w:rFonts w:ascii="Helvetica" w:hAnsi="Helvetica"/>
          <w:b/>
          <w:sz w:val="22"/>
        </w:rPr>
      </w:pPr>
    </w:p>
    <w:p w:rsidR="00007709" w:rsidRDefault="00007709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</w:p>
    <w:p w:rsidR="00007709" w:rsidRDefault="00007709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</w:p>
    <w:p w:rsidR="00007709" w:rsidRDefault="00007709" w:rsidP="00492917">
      <w:pPr>
        <w:tabs>
          <w:tab w:val="left" w:pos="360"/>
        </w:tabs>
        <w:jc w:val="both"/>
        <w:rPr>
          <w:i/>
          <w:color w:val="000000"/>
          <w:shd w:val="clear" w:color="auto" w:fill="FFFFFF"/>
          <w:lang w:val="es-DO"/>
        </w:rPr>
      </w:pPr>
    </w:p>
    <w:sectPr w:rsidR="00007709" w:rsidSect="008E7178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68E3E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2622B"/>
    <w:multiLevelType w:val="hybridMultilevel"/>
    <w:tmpl w:val="FF46C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01F7A"/>
    <w:multiLevelType w:val="hybridMultilevel"/>
    <w:tmpl w:val="BA54A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B4089"/>
    <w:multiLevelType w:val="hybridMultilevel"/>
    <w:tmpl w:val="EECE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84289"/>
    <w:multiLevelType w:val="hybridMultilevel"/>
    <w:tmpl w:val="F79C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23A2E"/>
    <w:multiLevelType w:val="hybridMultilevel"/>
    <w:tmpl w:val="51C0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F22B58"/>
    <w:multiLevelType w:val="hybridMultilevel"/>
    <w:tmpl w:val="21CC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D1224"/>
    <w:multiLevelType w:val="hybridMultilevel"/>
    <w:tmpl w:val="460A7F36"/>
    <w:lvl w:ilvl="0" w:tplc="77300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A632B2"/>
    <w:multiLevelType w:val="hybridMultilevel"/>
    <w:tmpl w:val="43A691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1F6CCD"/>
    <w:multiLevelType w:val="hybridMultilevel"/>
    <w:tmpl w:val="338A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F37A4"/>
    <w:multiLevelType w:val="hybridMultilevel"/>
    <w:tmpl w:val="AE94D9F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A75EEE"/>
    <w:multiLevelType w:val="hybridMultilevel"/>
    <w:tmpl w:val="2154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21996"/>
    <w:multiLevelType w:val="hybridMultilevel"/>
    <w:tmpl w:val="F000F274"/>
    <w:lvl w:ilvl="0" w:tplc="D6087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34F4A"/>
    <w:multiLevelType w:val="hybridMultilevel"/>
    <w:tmpl w:val="31A298C0"/>
    <w:lvl w:ilvl="0" w:tplc="65B09B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A1873"/>
    <w:multiLevelType w:val="hybridMultilevel"/>
    <w:tmpl w:val="F0DA69E0"/>
    <w:lvl w:ilvl="0" w:tplc="3DC4E0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76217"/>
    <w:multiLevelType w:val="hybridMultilevel"/>
    <w:tmpl w:val="2998F164"/>
    <w:lvl w:ilvl="0" w:tplc="4BCA1B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519C7"/>
    <w:multiLevelType w:val="hybridMultilevel"/>
    <w:tmpl w:val="5962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D0AED"/>
    <w:multiLevelType w:val="hybridMultilevel"/>
    <w:tmpl w:val="D414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82FF6"/>
    <w:multiLevelType w:val="hybridMultilevel"/>
    <w:tmpl w:val="F5F0B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279BE"/>
    <w:multiLevelType w:val="hybridMultilevel"/>
    <w:tmpl w:val="86A852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842C29"/>
    <w:multiLevelType w:val="hybridMultilevel"/>
    <w:tmpl w:val="28D85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96894"/>
    <w:multiLevelType w:val="hybridMultilevel"/>
    <w:tmpl w:val="388CA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21C89"/>
    <w:multiLevelType w:val="hybridMultilevel"/>
    <w:tmpl w:val="91F84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D138F"/>
    <w:multiLevelType w:val="hybridMultilevel"/>
    <w:tmpl w:val="31BE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07CB3"/>
    <w:multiLevelType w:val="hybridMultilevel"/>
    <w:tmpl w:val="415A8B1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2977AB5"/>
    <w:multiLevelType w:val="hybridMultilevel"/>
    <w:tmpl w:val="8B9695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66021914"/>
    <w:multiLevelType w:val="hybridMultilevel"/>
    <w:tmpl w:val="8D0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44"/>
    <w:multiLevelType w:val="hybridMultilevel"/>
    <w:tmpl w:val="9ABC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E771B3"/>
    <w:multiLevelType w:val="hybridMultilevel"/>
    <w:tmpl w:val="5396F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35701B"/>
    <w:multiLevelType w:val="hybridMultilevel"/>
    <w:tmpl w:val="9650F2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8B36EB"/>
    <w:multiLevelType w:val="hybridMultilevel"/>
    <w:tmpl w:val="B4A0FF72"/>
    <w:lvl w:ilvl="0" w:tplc="4AB46F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12"/>
  </w:num>
  <w:num w:numId="4">
    <w:abstractNumId w:val="6"/>
  </w:num>
  <w:num w:numId="5">
    <w:abstractNumId w:val="14"/>
  </w:num>
  <w:num w:numId="6">
    <w:abstractNumId w:val="30"/>
  </w:num>
  <w:num w:numId="7">
    <w:abstractNumId w:val="4"/>
  </w:num>
  <w:num w:numId="8">
    <w:abstractNumId w:val="34"/>
  </w:num>
  <w:num w:numId="9">
    <w:abstractNumId w:val="29"/>
  </w:num>
  <w:num w:numId="10">
    <w:abstractNumId w:val="23"/>
  </w:num>
  <w:num w:numId="11">
    <w:abstractNumId w:val="33"/>
  </w:num>
  <w:num w:numId="12">
    <w:abstractNumId w:val="3"/>
  </w:num>
  <w:num w:numId="13">
    <w:abstractNumId w:val="31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8"/>
  </w:num>
  <w:num w:numId="19">
    <w:abstractNumId w:val="35"/>
  </w:num>
  <w:num w:numId="20">
    <w:abstractNumId w:val="25"/>
  </w:num>
  <w:num w:numId="21">
    <w:abstractNumId w:val="1"/>
  </w:num>
  <w:num w:numId="22">
    <w:abstractNumId w:val="27"/>
  </w:num>
  <w:num w:numId="23">
    <w:abstractNumId w:val="20"/>
  </w:num>
  <w:num w:numId="24">
    <w:abstractNumId w:val="22"/>
  </w:num>
  <w:num w:numId="25">
    <w:abstractNumId w:val="15"/>
  </w:num>
  <w:num w:numId="26">
    <w:abstractNumId w:val="5"/>
  </w:num>
  <w:num w:numId="27">
    <w:abstractNumId w:val="11"/>
  </w:num>
  <w:num w:numId="28">
    <w:abstractNumId w:val="26"/>
  </w:num>
  <w:num w:numId="29">
    <w:abstractNumId w:val="2"/>
  </w:num>
  <w:num w:numId="30">
    <w:abstractNumId w:val="24"/>
  </w:num>
  <w:num w:numId="31">
    <w:abstractNumId w:val="7"/>
  </w:num>
  <w:num w:numId="32">
    <w:abstractNumId w:val="8"/>
  </w:num>
  <w:num w:numId="33">
    <w:abstractNumId w:val="9"/>
  </w:num>
  <w:num w:numId="34">
    <w:abstractNumId w:val="0"/>
  </w:num>
  <w:num w:numId="35">
    <w:abstractNumId w:val="28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compat/>
  <w:rsids>
    <w:rsidRoot w:val="0028669E"/>
    <w:rsid w:val="00007709"/>
    <w:rsid w:val="000B143C"/>
    <w:rsid w:val="000E2D4E"/>
    <w:rsid w:val="0028669E"/>
    <w:rsid w:val="00487A08"/>
    <w:rsid w:val="00492917"/>
    <w:rsid w:val="005A2CAB"/>
    <w:rsid w:val="007657D0"/>
    <w:rsid w:val="0089220D"/>
    <w:rsid w:val="008B45D2"/>
    <w:rsid w:val="008E7178"/>
    <w:rsid w:val="00A93E59"/>
    <w:rsid w:val="00C83B37"/>
    <w:rsid w:val="00CE0286"/>
    <w:rsid w:val="00D621C9"/>
    <w:rsid w:val="00E04F29"/>
    <w:rsid w:val="00E44CA2"/>
    <w:rsid w:val="00F25A03"/>
    <w:rsid w:val="00FD1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78"/>
    <w:rPr>
      <w:sz w:val="24"/>
      <w:szCs w:val="24"/>
    </w:rPr>
  </w:style>
  <w:style w:type="paragraph" w:styleId="Ttulo1">
    <w:name w:val="heading 1"/>
    <w:basedOn w:val="Normal"/>
    <w:next w:val="Normal"/>
    <w:qFormat/>
    <w:rsid w:val="008E7178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qFormat/>
    <w:rsid w:val="008E7178"/>
    <w:pPr>
      <w:keepNext/>
      <w:ind w:left="36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E71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E71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8E7178"/>
    <w:pPr>
      <w:tabs>
        <w:tab w:val="center" w:pos="4320"/>
        <w:tab w:val="right" w:pos="8640"/>
      </w:tabs>
    </w:pPr>
  </w:style>
  <w:style w:type="character" w:styleId="Ttulodellibro">
    <w:name w:val="Book Title"/>
    <w:qFormat/>
    <w:rsid w:val="008E7178"/>
    <w:rPr>
      <w:b/>
      <w:bCs/>
      <w:smallCaps/>
      <w:spacing w:val="5"/>
    </w:rPr>
  </w:style>
  <w:style w:type="character" w:styleId="Textoennegrita">
    <w:name w:val="Strong"/>
    <w:qFormat/>
    <w:rsid w:val="008E7178"/>
    <w:rPr>
      <w:b/>
      <w:bCs/>
    </w:rPr>
  </w:style>
  <w:style w:type="paragraph" w:styleId="Prrafodelista">
    <w:name w:val="List Paragraph"/>
    <w:basedOn w:val="Normal"/>
    <w:uiPriority w:val="34"/>
    <w:qFormat/>
    <w:rsid w:val="008E71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rsid w:val="008E71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8E7178"/>
    <w:rPr>
      <w:rFonts w:ascii="Calibri" w:eastAsia="Times New Roman" w:hAnsi="Calibri" w:cs="Times New Roman"/>
      <w:b/>
      <w:bCs/>
      <w:sz w:val="28"/>
      <w:szCs w:val="28"/>
    </w:rPr>
  </w:style>
  <w:style w:type="paragraph" w:styleId="Sangradetextonormal">
    <w:name w:val="Body Text Indent"/>
    <w:basedOn w:val="Normal"/>
    <w:semiHidden/>
    <w:rsid w:val="008E7178"/>
    <w:pPr>
      <w:ind w:left="-180"/>
    </w:pPr>
  </w:style>
  <w:style w:type="paragraph" w:styleId="Sangra2detindependiente">
    <w:name w:val="Body Text Indent 2"/>
    <w:basedOn w:val="Normal"/>
    <w:semiHidden/>
    <w:rsid w:val="008E7178"/>
    <w:pPr>
      <w:ind w:left="180"/>
    </w:pPr>
  </w:style>
  <w:style w:type="character" w:customStyle="1" w:styleId="text">
    <w:name w:val="text"/>
    <w:basedOn w:val="Fuentedeprrafopredeter"/>
    <w:rsid w:val="005A2CAB"/>
  </w:style>
  <w:style w:type="paragraph" w:styleId="NormalWeb">
    <w:name w:val="Normal (Web)"/>
    <w:basedOn w:val="Normal"/>
    <w:uiPriority w:val="99"/>
    <w:unhideWhenUsed/>
    <w:rsid w:val="00007709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007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i/>
      <w:iCs/>
      <w:sz w:val="4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BookTitle">
    <w:name w:val="Book Title"/>
    <w:qFormat/>
    <w:rPr>
      <w:b/>
      <w:bCs/>
      <w:smallCaps/>
      <w:spacing w:val="5"/>
    </w:r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semiHidden/>
    <w:pPr>
      <w:ind w:left="-180"/>
    </w:pPr>
  </w:style>
  <w:style w:type="paragraph" w:styleId="BodyTextIndent2">
    <w:name w:val="Body Text Indent 2"/>
    <w:basedOn w:val="Normal"/>
    <w:semiHidden/>
    <w:pPr>
      <w:ind w:left="1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Justin.Sok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 Week Schedule</vt:lpstr>
      <vt:lpstr>13 Week Schedule</vt:lpstr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Week Schedule</dc:title>
  <dc:creator>kevin.hsu</dc:creator>
  <cp:lastModifiedBy>Samantha</cp:lastModifiedBy>
  <cp:revision>3</cp:revision>
  <cp:lastPrinted>2006-09-03T01:45:00Z</cp:lastPrinted>
  <dcterms:created xsi:type="dcterms:W3CDTF">2018-03-27T18:09:00Z</dcterms:created>
  <dcterms:modified xsi:type="dcterms:W3CDTF">2018-03-28T20:16:00Z</dcterms:modified>
</cp:coreProperties>
</file>