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327" w:rsidRPr="008323A1" w:rsidRDefault="007C1C25" w:rsidP="008323A1">
      <w:pPr>
        <w:keepNext/>
        <w:spacing w:after="0"/>
        <w:ind w:left="1440" w:firstLine="720"/>
        <w:outlineLvl w:val="3"/>
        <w:rPr>
          <w:rFonts w:ascii="Times New Roman" w:hAnsi="Times New Roman"/>
          <w:b/>
          <w:bCs/>
          <w:color w:val="000000"/>
          <w:kern w:val="32"/>
          <w:sz w:val="28"/>
          <w:szCs w:val="32"/>
          <w:lang w:bidi="ar-SA"/>
        </w:rPr>
      </w:pPr>
      <w:r w:rsidRPr="008323A1">
        <w:rPr>
          <w:rFonts w:ascii="Times New Roman" w:hAnsi="Times New Roman"/>
          <w:b/>
          <w:bCs/>
          <w:noProof/>
          <w:color w:val="000000"/>
          <w:kern w:val="32"/>
          <w:sz w:val="20"/>
          <w:szCs w:val="32"/>
          <w:lang w:val="es-ES" w:eastAsia="es-ES" w:bidi="ar-SA"/>
        </w:rPr>
        <w:drawing>
          <wp:anchor distT="0" distB="0" distL="114300" distR="114300" simplePos="0" relativeHeight="251657728" behindDoc="0" locked="0" layoutInCell="1" allowOverlap="1">
            <wp:simplePos x="0" y="0"/>
            <wp:positionH relativeFrom="column">
              <wp:posOffset>-165100</wp:posOffset>
            </wp:positionH>
            <wp:positionV relativeFrom="paragraph">
              <wp:posOffset>-158750</wp:posOffset>
            </wp:positionV>
            <wp:extent cx="1316990" cy="1316990"/>
            <wp:effectExtent l="0" t="0" r="0"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16990" cy="1316990"/>
                    </a:xfrm>
                    <a:prstGeom prst="rect">
                      <a:avLst/>
                    </a:prstGeom>
                    <a:solidFill>
                      <a:srgbClr val="FFFFFF"/>
                    </a:solidFill>
                    <a:ln>
                      <a:noFill/>
                    </a:ln>
                  </pic:spPr>
                </pic:pic>
              </a:graphicData>
            </a:graphic>
          </wp:anchor>
        </w:drawing>
      </w:r>
    </w:p>
    <w:p w:rsidR="00091327" w:rsidRPr="008323A1" w:rsidRDefault="006D0E82" w:rsidP="008323A1">
      <w:pPr>
        <w:keepNext/>
        <w:spacing w:after="0"/>
        <w:ind w:left="1440" w:firstLine="720"/>
        <w:outlineLvl w:val="3"/>
        <w:rPr>
          <w:rFonts w:ascii="Times New Roman" w:hAnsi="Times New Roman"/>
          <w:b/>
          <w:bCs/>
          <w:color w:val="000000"/>
          <w:kern w:val="32"/>
          <w:sz w:val="28"/>
          <w:szCs w:val="32"/>
          <w:lang w:val="es-ES" w:bidi="ar-SA"/>
        </w:rPr>
      </w:pPr>
      <w:r w:rsidRPr="008323A1">
        <w:rPr>
          <w:rFonts w:ascii="Times New Roman" w:hAnsi="Times New Roman"/>
          <w:b/>
          <w:bCs/>
          <w:color w:val="000000"/>
          <w:kern w:val="32"/>
          <w:sz w:val="28"/>
          <w:szCs w:val="32"/>
          <w:lang w:val="es-ES" w:bidi="ar-SA"/>
        </w:rPr>
        <w:t>Seminario Básico</w:t>
      </w:r>
    </w:p>
    <w:p w:rsidR="00091327" w:rsidRPr="008323A1" w:rsidRDefault="006D0E82" w:rsidP="008323A1">
      <w:pPr>
        <w:keepNext/>
        <w:spacing w:after="0"/>
        <w:ind w:left="1440" w:firstLine="720"/>
        <w:outlineLvl w:val="3"/>
        <w:rPr>
          <w:rFonts w:ascii="Times New Roman" w:hAnsi="Times New Roman"/>
          <w:b/>
          <w:bCs/>
          <w:color w:val="000000"/>
          <w:kern w:val="32"/>
          <w:sz w:val="28"/>
          <w:szCs w:val="32"/>
          <w:lang w:val="es-ES" w:bidi="ar-SA"/>
        </w:rPr>
      </w:pPr>
      <w:r w:rsidRPr="008323A1">
        <w:rPr>
          <w:rFonts w:ascii="Times New Roman" w:hAnsi="Times New Roman"/>
          <w:b/>
          <w:bCs/>
          <w:color w:val="000000"/>
          <w:kern w:val="32"/>
          <w:sz w:val="28"/>
          <w:szCs w:val="32"/>
          <w:lang w:val="es-ES" w:bidi="ar-SA"/>
        </w:rPr>
        <w:t>Panorama del Antiguo Testamento</w:t>
      </w:r>
    </w:p>
    <w:p w:rsidR="00091327" w:rsidRPr="008323A1" w:rsidRDefault="006D0E82" w:rsidP="008323A1">
      <w:pPr>
        <w:ind w:left="1440" w:firstLine="720"/>
        <w:rPr>
          <w:rFonts w:ascii="Times New Roman" w:eastAsia="Calibri" w:hAnsi="Times New Roman"/>
          <w:b/>
          <w:bCs/>
          <w:color w:val="000000"/>
          <w:kern w:val="32"/>
          <w:sz w:val="28"/>
          <w:szCs w:val="32"/>
          <w:lang w:val="es-ES" w:bidi="ar-SA"/>
        </w:rPr>
      </w:pPr>
      <w:r w:rsidRPr="008323A1">
        <w:rPr>
          <w:rFonts w:ascii="Times New Roman" w:eastAsia="Calibri" w:hAnsi="Times New Roman"/>
          <w:b/>
          <w:bCs/>
          <w:color w:val="000000"/>
          <w:kern w:val="32"/>
          <w:sz w:val="28"/>
          <w:szCs w:val="32"/>
          <w:lang w:val="es-ES" w:bidi="ar-SA"/>
        </w:rPr>
        <w:t>Clase</w:t>
      </w:r>
      <w:r w:rsidR="00091327" w:rsidRPr="008323A1">
        <w:rPr>
          <w:rFonts w:ascii="Times New Roman" w:eastAsia="Calibri" w:hAnsi="Times New Roman"/>
          <w:b/>
          <w:bCs/>
          <w:color w:val="000000"/>
          <w:kern w:val="32"/>
          <w:sz w:val="28"/>
          <w:szCs w:val="32"/>
          <w:lang w:val="es-ES" w:bidi="ar-SA"/>
        </w:rPr>
        <w:t xml:space="preserve"> 16: Is</w:t>
      </w:r>
      <w:r w:rsidRPr="008323A1">
        <w:rPr>
          <w:rFonts w:ascii="Times New Roman" w:eastAsia="Calibri" w:hAnsi="Times New Roman"/>
          <w:b/>
          <w:bCs/>
          <w:color w:val="000000"/>
          <w:kern w:val="32"/>
          <w:sz w:val="28"/>
          <w:szCs w:val="32"/>
          <w:lang w:val="es-ES" w:bidi="ar-SA"/>
        </w:rPr>
        <w:t>aías</w:t>
      </w:r>
    </w:p>
    <w:p w:rsidR="00091327" w:rsidRPr="008323A1" w:rsidRDefault="00091327" w:rsidP="008323A1">
      <w:pPr>
        <w:rPr>
          <w:rFonts w:ascii="Times New Roman" w:eastAsia="Calibri" w:hAnsi="Times New Roman"/>
          <w:b/>
          <w:bCs/>
          <w:color w:val="000000"/>
          <w:kern w:val="32"/>
          <w:sz w:val="28"/>
          <w:szCs w:val="32"/>
          <w:lang w:val="es-ES" w:bidi="ar-SA"/>
        </w:rPr>
      </w:pPr>
      <w:r w:rsidRPr="008323A1">
        <w:rPr>
          <w:rFonts w:ascii="Times New Roman" w:eastAsia="Calibri" w:hAnsi="Times New Roman"/>
          <w:b/>
          <w:bCs/>
          <w:color w:val="000000"/>
          <w:kern w:val="32"/>
          <w:sz w:val="28"/>
          <w:szCs w:val="32"/>
          <w:lang w:val="es-ES" w:bidi="ar-SA"/>
        </w:rPr>
        <w:t>_______________________________________________________</w:t>
      </w:r>
    </w:p>
    <w:p w:rsidR="006D0E82" w:rsidRDefault="006D0E82" w:rsidP="008323A1">
      <w:pPr>
        <w:spacing w:after="0"/>
        <w:rPr>
          <w:rFonts w:ascii="Times New Roman" w:hAnsi="Times New Roman"/>
          <w:sz w:val="24"/>
          <w:szCs w:val="24"/>
          <w:lang w:val="es-ES"/>
        </w:rPr>
      </w:pPr>
      <w:r w:rsidRPr="008323A1">
        <w:rPr>
          <w:rFonts w:ascii="Times New Roman" w:hAnsi="Times New Roman"/>
          <w:sz w:val="24"/>
          <w:szCs w:val="24"/>
          <w:lang w:val="es-ES"/>
        </w:rPr>
        <w:t>Piensa en una pareja que ha estado casada durante muchos años, pero cuya relación ahora está al borde del colapso. Las cosas son complicadas, confusas y difíciles; ha habido años de dolor, insultos y promesas incumplidas.</w:t>
      </w:r>
    </w:p>
    <w:p w:rsidR="008323A1" w:rsidRPr="008323A1" w:rsidRDefault="008323A1" w:rsidP="008323A1">
      <w:pPr>
        <w:spacing w:after="0"/>
        <w:rPr>
          <w:rFonts w:ascii="Times New Roman" w:hAnsi="Times New Roman"/>
          <w:sz w:val="24"/>
          <w:szCs w:val="24"/>
          <w:lang w:val="es-ES"/>
        </w:rPr>
      </w:pPr>
    </w:p>
    <w:p w:rsidR="006D0E82" w:rsidRPr="008323A1" w:rsidRDefault="006D0E82" w:rsidP="008323A1">
      <w:pPr>
        <w:spacing w:after="0"/>
        <w:rPr>
          <w:rFonts w:ascii="Times New Roman" w:hAnsi="Times New Roman"/>
          <w:sz w:val="24"/>
          <w:szCs w:val="24"/>
          <w:lang w:val="es-ES"/>
        </w:rPr>
      </w:pPr>
      <w:r w:rsidRPr="008323A1">
        <w:rPr>
          <w:rFonts w:ascii="Times New Roman" w:hAnsi="Times New Roman"/>
          <w:sz w:val="24"/>
          <w:szCs w:val="24"/>
          <w:lang w:val="es-ES"/>
        </w:rPr>
        <w:t>• Lo que antes parecía ser el problema, resulta ser solo un síntoma de un problema más profundo.</w:t>
      </w:r>
    </w:p>
    <w:p w:rsidR="006D0E82" w:rsidRPr="008323A1" w:rsidRDefault="006D0E82" w:rsidP="008323A1">
      <w:pPr>
        <w:spacing w:after="0"/>
        <w:rPr>
          <w:rFonts w:ascii="Times New Roman" w:hAnsi="Times New Roman"/>
          <w:sz w:val="24"/>
          <w:szCs w:val="24"/>
          <w:lang w:val="es-ES"/>
        </w:rPr>
      </w:pPr>
      <w:r w:rsidRPr="008323A1">
        <w:rPr>
          <w:rFonts w:ascii="Times New Roman" w:hAnsi="Times New Roman"/>
          <w:sz w:val="24"/>
          <w:szCs w:val="24"/>
          <w:lang w:val="es-ES"/>
        </w:rPr>
        <w:t>• Ese problema más profundo resulta ser uno de muchos problemas.</w:t>
      </w:r>
    </w:p>
    <w:p w:rsidR="006D0E82" w:rsidRPr="008323A1" w:rsidRDefault="006D0E82" w:rsidP="008323A1">
      <w:pPr>
        <w:spacing w:after="0"/>
        <w:rPr>
          <w:rFonts w:ascii="Times New Roman" w:hAnsi="Times New Roman"/>
          <w:sz w:val="24"/>
          <w:szCs w:val="24"/>
          <w:lang w:val="es-ES"/>
        </w:rPr>
      </w:pPr>
      <w:r w:rsidRPr="008323A1">
        <w:rPr>
          <w:rFonts w:ascii="Times New Roman" w:hAnsi="Times New Roman"/>
          <w:sz w:val="24"/>
          <w:szCs w:val="24"/>
          <w:lang w:val="es-ES"/>
        </w:rPr>
        <w:t>• Ha habido mucho pecado; mucho orgullo; mucho daño.</w:t>
      </w:r>
    </w:p>
    <w:p w:rsidR="006D0E82" w:rsidRPr="00530862" w:rsidRDefault="006D0E82" w:rsidP="008323A1">
      <w:pPr>
        <w:spacing w:after="0"/>
        <w:rPr>
          <w:rFonts w:ascii="Times New Roman" w:hAnsi="Times New Roman"/>
          <w:sz w:val="24"/>
          <w:szCs w:val="24"/>
          <w:lang w:val="es-ES"/>
        </w:rPr>
      </w:pPr>
      <w:r w:rsidRPr="008323A1">
        <w:rPr>
          <w:rFonts w:ascii="Times New Roman" w:hAnsi="Times New Roman"/>
          <w:sz w:val="24"/>
          <w:szCs w:val="24"/>
          <w:lang w:val="es-ES"/>
        </w:rPr>
        <w:t>• Las disculpas no se creen porque se ha r</w:t>
      </w:r>
      <w:r w:rsidR="00796C21">
        <w:rPr>
          <w:rFonts w:ascii="Times New Roman" w:hAnsi="Times New Roman"/>
          <w:sz w:val="24"/>
          <w:szCs w:val="24"/>
          <w:lang w:val="es-ES"/>
        </w:rPr>
        <w:t xml:space="preserve">oto la confianza. </w:t>
      </w:r>
      <w:r w:rsidR="009E1FB1" w:rsidRPr="00530862">
        <w:rPr>
          <w:rFonts w:ascii="Times New Roman" w:hAnsi="Times New Roman"/>
          <w:sz w:val="24"/>
          <w:szCs w:val="24"/>
          <w:lang w:val="es-ES"/>
        </w:rPr>
        <w:t xml:space="preserve">Todo es bastante </w:t>
      </w:r>
      <w:r w:rsidRPr="00530862">
        <w:rPr>
          <w:rFonts w:ascii="Times New Roman" w:hAnsi="Times New Roman"/>
          <w:sz w:val="24"/>
          <w:szCs w:val="24"/>
          <w:lang w:val="es-ES"/>
        </w:rPr>
        <w:t>difícil.</w:t>
      </w:r>
    </w:p>
    <w:p w:rsidR="006D0E82" w:rsidRPr="008323A1" w:rsidRDefault="006D0E82" w:rsidP="008323A1">
      <w:pPr>
        <w:spacing w:after="0"/>
        <w:rPr>
          <w:rFonts w:ascii="Times New Roman" w:hAnsi="Times New Roman"/>
          <w:sz w:val="24"/>
          <w:szCs w:val="24"/>
          <w:lang w:val="es-ES"/>
        </w:rPr>
      </w:pPr>
      <w:r w:rsidRPr="008323A1">
        <w:rPr>
          <w:rFonts w:ascii="Times New Roman" w:hAnsi="Times New Roman"/>
          <w:sz w:val="24"/>
          <w:szCs w:val="24"/>
          <w:lang w:val="es-ES"/>
        </w:rPr>
        <w:t xml:space="preserve">Y el camino a seguir es mirar en dos direcciones simultáneamente: hacia atrás y hacia adelante. La pareja debe mirar </w:t>
      </w:r>
      <w:r w:rsidR="004328E6">
        <w:rPr>
          <w:rFonts w:ascii="Times New Roman" w:hAnsi="Times New Roman"/>
          <w:sz w:val="24"/>
          <w:szCs w:val="24"/>
          <w:lang w:val="es-ES"/>
        </w:rPr>
        <w:t>hacia atrás para recordar</w:t>
      </w:r>
      <w:r w:rsidRPr="008323A1">
        <w:rPr>
          <w:rFonts w:ascii="Times New Roman" w:hAnsi="Times New Roman"/>
          <w:sz w:val="24"/>
          <w:szCs w:val="24"/>
          <w:lang w:val="es-ES"/>
        </w:rPr>
        <w:t xml:space="preserve"> sus votos matrimoniales, y lo que </w:t>
      </w:r>
      <w:r w:rsidR="004328E6">
        <w:rPr>
          <w:rFonts w:ascii="Times New Roman" w:hAnsi="Times New Roman"/>
          <w:sz w:val="24"/>
          <w:szCs w:val="24"/>
          <w:lang w:val="es-ES"/>
        </w:rPr>
        <w:t xml:space="preserve">se </w:t>
      </w:r>
      <w:r w:rsidRPr="008323A1">
        <w:rPr>
          <w:rFonts w:ascii="Times New Roman" w:hAnsi="Times New Roman"/>
          <w:sz w:val="24"/>
          <w:szCs w:val="24"/>
          <w:lang w:val="es-ES"/>
        </w:rPr>
        <w:t>prometieron originalmente. Y deben mirar hacia adelante con la esperanza de lo que podría ser una reconciliación.</w:t>
      </w:r>
    </w:p>
    <w:p w:rsidR="00445163" w:rsidRPr="00530862" w:rsidRDefault="00445163" w:rsidP="008323A1">
      <w:pPr>
        <w:spacing w:after="0"/>
        <w:rPr>
          <w:rFonts w:ascii="Times New Roman" w:hAnsi="Times New Roman"/>
          <w:sz w:val="24"/>
          <w:szCs w:val="24"/>
          <w:lang w:val="es-ES"/>
        </w:rPr>
      </w:pPr>
    </w:p>
    <w:p w:rsidR="00445163" w:rsidRPr="008323A1" w:rsidRDefault="006D0E82" w:rsidP="008323A1">
      <w:pPr>
        <w:spacing w:after="0"/>
        <w:rPr>
          <w:rFonts w:ascii="Times New Roman" w:hAnsi="Times New Roman"/>
          <w:b/>
          <w:sz w:val="24"/>
          <w:szCs w:val="24"/>
          <w:lang w:val="es-ES"/>
        </w:rPr>
      </w:pPr>
      <w:r w:rsidRPr="008323A1">
        <w:rPr>
          <w:rFonts w:ascii="Times New Roman" w:hAnsi="Times New Roman"/>
          <w:b/>
          <w:sz w:val="24"/>
          <w:szCs w:val="24"/>
          <w:lang w:val="es-ES"/>
        </w:rPr>
        <w:t>INTRODUCCIÓN A LA PROFECÍA DEL ANTIGUO TESTAMENTO</w:t>
      </w:r>
    </w:p>
    <w:p w:rsidR="006D0E82" w:rsidRPr="008323A1" w:rsidRDefault="006D0E82" w:rsidP="008323A1">
      <w:pPr>
        <w:spacing w:after="0"/>
        <w:rPr>
          <w:rFonts w:ascii="Times New Roman" w:hAnsi="Times New Roman"/>
          <w:sz w:val="24"/>
          <w:szCs w:val="24"/>
          <w:lang w:val="es-ES"/>
        </w:rPr>
      </w:pPr>
      <w:r w:rsidRPr="008323A1">
        <w:rPr>
          <w:rFonts w:ascii="Times New Roman" w:hAnsi="Times New Roman"/>
          <w:sz w:val="24"/>
          <w:szCs w:val="24"/>
          <w:lang w:val="es-ES"/>
        </w:rPr>
        <w:t xml:space="preserve">La analogía no es perfecta, pero leer los profetas del Antiguo Testamento es como saltar </w:t>
      </w:r>
      <w:r w:rsidR="008452B8">
        <w:rPr>
          <w:rFonts w:ascii="Times New Roman" w:hAnsi="Times New Roman"/>
          <w:sz w:val="24"/>
          <w:szCs w:val="24"/>
          <w:lang w:val="es-ES"/>
        </w:rPr>
        <w:t xml:space="preserve">a un escenario de asesoramiento </w:t>
      </w:r>
      <w:r w:rsidRPr="008323A1">
        <w:rPr>
          <w:rFonts w:ascii="Times New Roman" w:hAnsi="Times New Roman"/>
          <w:sz w:val="24"/>
          <w:szCs w:val="24"/>
          <w:lang w:val="es-ES"/>
        </w:rPr>
        <w:t>a mitad de camino.</w:t>
      </w:r>
    </w:p>
    <w:p w:rsidR="006D0E82" w:rsidRPr="008323A1" w:rsidRDefault="006D0E82" w:rsidP="008323A1">
      <w:pPr>
        <w:spacing w:after="0"/>
        <w:rPr>
          <w:rFonts w:ascii="Times New Roman" w:hAnsi="Times New Roman"/>
          <w:sz w:val="24"/>
          <w:szCs w:val="24"/>
          <w:lang w:val="es-ES"/>
        </w:rPr>
      </w:pPr>
      <w:r w:rsidRPr="008323A1">
        <w:rPr>
          <w:rFonts w:ascii="Times New Roman" w:hAnsi="Times New Roman"/>
          <w:sz w:val="24"/>
          <w:szCs w:val="24"/>
          <w:lang w:val="es-ES"/>
        </w:rPr>
        <w:t>• Al igual que en una situación de asesoramiento, hay muchas historias superpuestas que parecen enredarse.</w:t>
      </w:r>
    </w:p>
    <w:p w:rsidR="006D0E82" w:rsidRPr="008323A1" w:rsidRDefault="006D0E82" w:rsidP="008323A1">
      <w:pPr>
        <w:spacing w:after="0"/>
        <w:rPr>
          <w:rFonts w:ascii="Times New Roman" w:hAnsi="Times New Roman"/>
          <w:sz w:val="24"/>
          <w:szCs w:val="24"/>
          <w:lang w:val="es-ES"/>
        </w:rPr>
      </w:pPr>
      <w:r w:rsidRPr="008323A1">
        <w:rPr>
          <w:rFonts w:ascii="Times New Roman" w:hAnsi="Times New Roman"/>
          <w:sz w:val="24"/>
          <w:szCs w:val="24"/>
          <w:lang w:val="es-ES"/>
        </w:rPr>
        <w:t>• Al igual que en una situación de asesoramiento, puedes saltar de una situación a otra rápidamente, ya que una idea llama a otra idea.</w:t>
      </w:r>
    </w:p>
    <w:p w:rsidR="006D0E82" w:rsidRPr="008323A1" w:rsidRDefault="006D0E82" w:rsidP="008323A1">
      <w:pPr>
        <w:spacing w:after="0"/>
        <w:rPr>
          <w:rFonts w:ascii="Times New Roman" w:hAnsi="Times New Roman"/>
          <w:sz w:val="24"/>
          <w:szCs w:val="24"/>
          <w:lang w:val="es-ES"/>
        </w:rPr>
      </w:pPr>
      <w:r w:rsidRPr="008323A1">
        <w:rPr>
          <w:rFonts w:ascii="Times New Roman" w:hAnsi="Times New Roman"/>
          <w:sz w:val="24"/>
          <w:szCs w:val="24"/>
          <w:lang w:val="es-ES"/>
        </w:rPr>
        <w:t>• Al igual que en una situación de asesoramiento, los estados de ánimo cambian velozmente, de caliente a frío, de ternura a desprecio y viceversa.</w:t>
      </w:r>
    </w:p>
    <w:p w:rsidR="006D0E82" w:rsidRPr="008323A1" w:rsidRDefault="006D0E82" w:rsidP="008323A1">
      <w:pPr>
        <w:spacing w:after="0"/>
        <w:rPr>
          <w:rFonts w:ascii="Times New Roman" w:hAnsi="Times New Roman"/>
          <w:sz w:val="24"/>
          <w:szCs w:val="24"/>
          <w:lang w:val="es-ES"/>
        </w:rPr>
      </w:pPr>
    </w:p>
    <w:p w:rsidR="006D0E82" w:rsidRPr="008323A1" w:rsidRDefault="006D0E82" w:rsidP="008323A1">
      <w:pPr>
        <w:spacing w:after="0"/>
        <w:ind w:firstLine="284"/>
        <w:rPr>
          <w:rFonts w:ascii="Times New Roman" w:hAnsi="Times New Roman"/>
          <w:sz w:val="24"/>
          <w:szCs w:val="24"/>
          <w:lang w:val="es-ES"/>
        </w:rPr>
      </w:pPr>
      <w:r w:rsidRPr="008323A1">
        <w:rPr>
          <w:rFonts w:ascii="Times New Roman" w:hAnsi="Times New Roman"/>
          <w:sz w:val="24"/>
          <w:szCs w:val="24"/>
          <w:lang w:val="es-ES"/>
        </w:rPr>
        <w:t>De hecho, Dios usa esta analogía de un matrimonio roto a través de los profetas para describir su relación con Israel (Jer</w:t>
      </w:r>
      <w:r w:rsidR="000065B7" w:rsidRPr="008323A1">
        <w:rPr>
          <w:rFonts w:ascii="Times New Roman" w:hAnsi="Times New Roman"/>
          <w:sz w:val="24"/>
          <w:szCs w:val="24"/>
          <w:lang w:val="es-ES"/>
        </w:rPr>
        <w:t>.</w:t>
      </w:r>
      <w:r w:rsidRPr="008323A1">
        <w:rPr>
          <w:rFonts w:ascii="Times New Roman" w:hAnsi="Times New Roman"/>
          <w:sz w:val="24"/>
          <w:szCs w:val="24"/>
          <w:lang w:val="es-ES"/>
        </w:rPr>
        <w:t xml:space="preserve"> 2:32, Is</w:t>
      </w:r>
      <w:r w:rsidR="000065B7" w:rsidRPr="008323A1">
        <w:rPr>
          <w:rFonts w:ascii="Times New Roman" w:hAnsi="Times New Roman"/>
          <w:sz w:val="24"/>
          <w:szCs w:val="24"/>
          <w:lang w:val="es-ES"/>
        </w:rPr>
        <w:t>.</w:t>
      </w:r>
      <w:r w:rsidR="008452B8">
        <w:rPr>
          <w:rFonts w:ascii="Times New Roman" w:hAnsi="Times New Roman"/>
          <w:sz w:val="24"/>
          <w:szCs w:val="24"/>
          <w:lang w:val="es-ES"/>
        </w:rPr>
        <w:t xml:space="preserve"> 50:1</w:t>
      </w:r>
      <w:r w:rsidRPr="008323A1">
        <w:rPr>
          <w:rFonts w:ascii="Times New Roman" w:hAnsi="Times New Roman"/>
          <w:sz w:val="24"/>
          <w:szCs w:val="24"/>
          <w:lang w:val="es-ES"/>
        </w:rPr>
        <w:t>)</w:t>
      </w:r>
    </w:p>
    <w:p w:rsidR="006D0E82" w:rsidRPr="008323A1" w:rsidRDefault="006D0E82" w:rsidP="008323A1">
      <w:pPr>
        <w:spacing w:after="0"/>
        <w:rPr>
          <w:rFonts w:ascii="Times New Roman" w:hAnsi="Times New Roman"/>
          <w:sz w:val="24"/>
          <w:szCs w:val="24"/>
          <w:lang w:val="es-ES"/>
        </w:rPr>
      </w:pPr>
    </w:p>
    <w:p w:rsidR="006D0E82" w:rsidRPr="008323A1" w:rsidRDefault="006D0E82" w:rsidP="008323A1">
      <w:pPr>
        <w:spacing w:after="0"/>
        <w:ind w:firstLine="284"/>
        <w:rPr>
          <w:rFonts w:ascii="Times New Roman" w:hAnsi="Times New Roman"/>
          <w:sz w:val="24"/>
          <w:szCs w:val="24"/>
          <w:lang w:val="es-ES"/>
        </w:rPr>
      </w:pPr>
      <w:r w:rsidRPr="008323A1">
        <w:rPr>
          <w:rFonts w:ascii="Times New Roman" w:hAnsi="Times New Roman"/>
          <w:sz w:val="24"/>
          <w:szCs w:val="24"/>
          <w:lang w:val="es-ES"/>
        </w:rPr>
        <w:t>Hasta ahora en esta clase, hemos estudiado el Pentateuco, las historias preexílicas y la literatura</w:t>
      </w:r>
      <w:r w:rsidR="000065B7" w:rsidRPr="008323A1">
        <w:rPr>
          <w:rFonts w:ascii="Times New Roman" w:hAnsi="Times New Roman"/>
          <w:sz w:val="24"/>
          <w:szCs w:val="24"/>
          <w:lang w:val="es-ES"/>
        </w:rPr>
        <w:t xml:space="preserve"> sapiencial</w:t>
      </w:r>
      <w:r w:rsidRPr="008323A1">
        <w:rPr>
          <w:rFonts w:ascii="Times New Roman" w:hAnsi="Times New Roman"/>
          <w:sz w:val="24"/>
          <w:szCs w:val="24"/>
          <w:lang w:val="es-ES"/>
        </w:rPr>
        <w:t xml:space="preserve">. </w:t>
      </w:r>
      <w:r w:rsidR="000065B7" w:rsidRPr="008323A1">
        <w:rPr>
          <w:rFonts w:ascii="Times New Roman" w:hAnsi="Times New Roman"/>
          <w:sz w:val="24"/>
          <w:szCs w:val="24"/>
          <w:lang w:val="es-ES"/>
        </w:rPr>
        <w:t>El día de hoy</w:t>
      </w:r>
      <w:r w:rsidR="008452B8">
        <w:rPr>
          <w:rFonts w:ascii="Times New Roman" w:hAnsi="Times New Roman"/>
          <w:sz w:val="24"/>
          <w:szCs w:val="24"/>
          <w:lang w:val="es-ES"/>
        </w:rPr>
        <w:t>,</w:t>
      </w:r>
      <w:r w:rsidRPr="008323A1">
        <w:rPr>
          <w:rFonts w:ascii="Times New Roman" w:hAnsi="Times New Roman"/>
          <w:sz w:val="24"/>
          <w:szCs w:val="24"/>
          <w:lang w:val="es-ES"/>
        </w:rPr>
        <w:t xml:space="preserve"> ingresamos a los profetas. Los libros proféticos comenzaron a mediados del siglo VIII a</w:t>
      </w:r>
      <w:r w:rsidR="000065B7" w:rsidRPr="008323A1">
        <w:rPr>
          <w:rFonts w:ascii="Times New Roman" w:hAnsi="Times New Roman"/>
          <w:sz w:val="24"/>
          <w:szCs w:val="24"/>
          <w:lang w:val="es-ES"/>
        </w:rPr>
        <w:t xml:space="preserve">. </w:t>
      </w:r>
      <w:r w:rsidRPr="008323A1">
        <w:rPr>
          <w:rFonts w:ascii="Times New Roman" w:hAnsi="Times New Roman"/>
          <w:sz w:val="24"/>
          <w:szCs w:val="24"/>
          <w:lang w:val="es-ES"/>
        </w:rPr>
        <w:t>C</w:t>
      </w:r>
      <w:r w:rsidR="000065B7" w:rsidRPr="008323A1">
        <w:rPr>
          <w:rFonts w:ascii="Times New Roman" w:hAnsi="Times New Roman"/>
          <w:sz w:val="24"/>
          <w:szCs w:val="24"/>
          <w:lang w:val="es-ES"/>
        </w:rPr>
        <w:t>.,</w:t>
      </w:r>
      <w:r w:rsidRPr="008323A1">
        <w:rPr>
          <w:rFonts w:ascii="Times New Roman" w:hAnsi="Times New Roman"/>
          <w:sz w:val="24"/>
          <w:szCs w:val="24"/>
          <w:lang w:val="es-ES"/>
        </w:rPr>
        <w:t xml:space="preserve"> y terminan unos 3</w:t>
      </w:r>
      <w:r w:rsidR="000065B7" w:rsidRPr="008323A1">
        <w:rPr>
          <w:rFonts w:ascii="Times New Roman" w:hAnsi="Times New Roman"/>
          <w:sz w:val="24"/>
          <w:szCs w:val="24"/>
          <w:lang w:val="es-ES"/>
        </w:rPr>
        <w:t>00 años después. Como ya mencioné</w:t>
      </w:r>
      <w:r w:rsidRPr="008323A1">
        <w:rPr>
          <w:rFonts w:ascii="Times New Roman" w:hAnsi="Times New Roman"/>
          <w:sz w:val="24"/>
          <w:szCs w:val="24"/>
          <w:lang w:val="es-ES"/>
        </w:rPr>
        <w:t>, los profetas comienzan mirando</w:t>
      </w:r>
      <w:r w:rsidR="008452B8">
        <w:rPr>
          <w:rFonts w:ascii="Times New Roman" w:hAnsi="Times New Roman"/>
          <w:sz w:val="24"/>
          <w:szCs w:val="24"/>
          <w:lang w:val="es-ES"/>
        </w:rPr>
        <w:t xml:space="preserve"> hacia el pasado</w:t>
      </w:r>
      <w:r w:rsidRPr="008323A1">
        <w:rPr>
          <w:rFonts w:ascii="Times New Roman" w:hAnsi="Times New Roman"/>
          <w:sz w:val="24"/>
          <w:szCs w:val="24"/>
          <w:lang w:val="es-ES"/>
        </w:rPr>
        <w:t>. Ellos compar</w:t>
      </w:r>
      <w:r w:rsidR="000065B7" w:rsidRPr="008323A1">
        <w:rPr>
          <w:rFonts w:ascii="Times New Roman" w:hAnsi="Times New Roman"/>
          <w:sz w:val="24"/>
          <w:szCs w:val="24"/>
          <w:lang w:val="es-ES"/>
        </w:rPr>
        <w:t xml:space="preserve">an el pacto de Dios tal como es </w:t>
      </w:r>
      <w:r w:rsidRPr="008323A1">
        <w:rPr>
          <w:rFonts w:ascii="Times New Roman" w:hAnsi="Times New Roman"/>
          <w:sz w:val="24"/>
          <w:szCs w:val="24"/>
          <w:lang w:val="es-ES"/>
        </w:rPr>
        <w:t xml:space="preserve">dado en </w:t>
      </w:r>
      <w:r w:rsidR="000065B7" w:rsidRPr="008323A1">
        <w:rPr>
          <w:rFonts w:ascii="Times New Roman" w:hAnsi="Times New Roman"/>
          <w:sz w:val="24"/>
          <w:szCs w:val="24"/>
          <w:lang w:val="es-ES"/>
        </w:rPr>
        <w:t xml:space="preserve">el Pentateuco, especialmente </w:t>
      </w:r>
      <w:r w:rsidRPr="008323A1">
        <w:rPr>
          <w:rFonts w:ascii="Times New Roman" w:hAnsi="Times New Roman"/>
          <w:sz w:val="24"/>
          <w:szCs w:val="24"/>
          <w:lang w:val="es-ES"/>
        </w:rPr>
        <w:t>Deuteronomio, con la verdader</w:t>
      </w:r>
      <w:r w:rsidR="000065B7" w:rsidRPr="008323A1">
        <w:rPr>
          <w:rFonts w:ascii="Times New Roman" w:hAnsi="Times New Roman"/>
          <w:sz w:val="24"/>
          <w:szCs w:val="24"/>
          <w:lang w:val="es-ES"/>
        </w:rPr>
        <w:t>a historia de Israel. Y dicen: «</w:t>
      </w:r>
      <w:r w:rsidRPr="008323A1">
        <w:rPr>
          <w:rFonts w:ascii="Times New Roman" w:hAnsi="Times New Roman"/>
          <w:sz w:val="24"/>
          <w:szCs w:val="24"/>
          <w:lang w:val="es-ES"/>
        </w:rPr>
        <w:t>¡Has roto el pacto! ¡Has sido infiel a Dios!</w:t>
      </w:r>
      <w:r w:rsidR="000065B7" w:rsidRPr="008323A1">
        <w:rPr>
          <w:rFonts w:ascii="Times New Roman" w:hAnsi="Times New Roman"/>
          <w:sz w:val="24"/>
          <w:szCs w:val="24"/>
          <w:lang w:val="es-ES"/>
        </w:rPr>
        <w:t>».</w:t>
      </w:r>
    </w:p>
    <w:p w:rsidR="006D0E82" w:rsidRPr="008323A1" w:rsidRDefault="006D0E82" w:rsidP="008323A1">
      <w:pPr>
        <w:spacing w:after="0"/>
        <w:rPr>
          <w:rFonts w:ascii="Times New Roman" w:hAnsi="Times New Roman"/>
          <w:sz w:val="24"/>
          <w:szCs w:val="24"/>
          <w:lang w:val="es-ES"/>
        </w:rPr>
      </w:pPr>
    </w:p>
    <w:p w:rsidR="006D0E82" w:rsidRPr="008323A1" w:rsidRDefault="008452B8" w:rsidP="008323A1">
      <w:pPr>
        <w:spacing w:after="0"/>
        <w:ind w:firstLine="284"/>
        <w:rPr>
          <w:rFonts w:ascii="Times New Roman" w:hAnsi="Times New Roman"/>
          <w:sz w:val="24"/>
          <w:szCs w:val="24"/>
          <w:lang w:val="es-ES"/>
        </w:rPr>
      </w:pPr>
      <w:r>
        <w:rPr>
          <w:rFonts w:ascii="Times New Roman" w:hAnsi="Times New Roman"/>
          <w:sz w:val="24"/>
          <w:szCs w:val="24"/>
          <w:lang w:val="es-ES"/>
        </w:rPr>
        <w:t>Con frecuencia, la</w:t>
      </w:r>
      <w:r w:rsidR="000065B7" w:rsidRPr="008323A1">
        <w:rPr>
          <w:rFonts w:ascii="Times New Roman" w:hAnsi="Times New Roman"/>
          <w:sz w:val="24"/>
          <w:szCs w:val="24"/>
          <w:lang w:val="es-ES"/>
        </w:rPr>
        <w:t xml:space="preserve"> gente piensa en</w:t>
      </w:r>
      <w:r>
        <w:rPr>
          <w:rFonts w:ascii="Times New Roman" w:hAnsi="Times New Roman"/>
          <w:sz w:val="24"/>
          <w:szCs w:val="24"/>
          <w:lang w:val="es-ES"/>
        </w:rPr>
        <w:t xml:space="preserve"> la palabra</w:t>
      </w:r>
      <w:r w:rsidR="000065B7" w:rsidRPr="008323A1">
        <w:rPr>
          <w:rFonts w:ascii="Times New Roman" w:hAnsi="Times New Roman"/>
          <w:sz w:val="24"/>
          <w:szCs w:val="24"/>
          <w:lang w:val="es-ES"/>
        </w:rPr>
        <w:t xml:space="preserve"> «profecía»</w:t>
      </w:r>
      <w:r w:rsidR="006D0E82" w:rsidRPr="008323A1">
        <w:rPr>
          <w:rFonts w:ascii="Times New Roman" w:hAnsi="Times New Roman"/>
          <w:sz w:val="24"/>
          <w:szCs w:val="24"/>
          <w:lang w:val="es-ES"/>
        </w:rPr>
        <w:t xml:space="preserve"> </w:t>
      </w:r>
      <w:r w:rsidR="000065B7" w:rsidRPr="008323A1">
        <w:rPr>
          <w:rFonts w:ascii="Times New Roman" w:hAnsi="Times New Roman"/>
          <w:sz w:val="24"/>
          <w:szCs w:val="24"/>
          <w:lang w:val="es-ES"/>
        </w:rPr>
        <w:t xml:space="preserve">con respecto a </w:t>
      </w:r>
      <w:r w:rsidR="006D0E82" w:rsidRPr="008323A1">
        <w:rPr>
          <w:rFonts w:ascii="Times New Roman" w:hAnsi="Times New Roman"/>
          <w:i/>
          <w:sz w:val="24"/>
          <w:szCs w:val="24"/>
          <w:lang w:val="es-ES"/>
        </w:rPr>
        <w:t>predecir</w:t>
      </w:r>
      <w:r w:rsidR="006D0E82" w:rsidRPr="008323A1">
        <w:rPr>
          <w:rFonts w:ascii="Times New Roman" w:hAnsi="Times New Roman"/>
          <w:sz w:val="24"/>
          <w:szCs w:val="24"/>
          <w:lang w:val="es-ES"/>
        </w:rPr>
        <w:t xml:space="preserve"> el futuro. En realidad, la profecía comien</w:t>
      </w:r>
      <w:r w:rsidR="000065B7" w:rsidRPr="008323A1">
        <w:rPr>
          <w:rFonts w:ascii="Times New Roman" w:hAnsi="Times New Roman"/>
          <w:sz w:val="24"/>
          <w:szCs w:val="24"/>
          <w:lang w:val="es-ES"/>
        </w:rPr>
        <w:t xml:space="preserve">za con </w:t>
      </w:r>
      <w:r w:rsidR="000065B7" w:rsidRPr="008323A1">
        <w:rPr>
          <w:rFonts w:ascii="Times New Roman" w:hAnsi="Times New Roman"/>
          <w:i/>
          <w:sz w:val="24"/>
          <w:szCs w:val="24"/>
          <w:lang w:val="es-ES"/>
        </w:rPr>
        <w:t>anunciar</w:t>
      </w:r>
      <w:r w:rsidR="000065B7" w:rsidRPr="008323A1">
        <w:rPr>
          <w:rFonts w:ascii="Times New Roman" w:hAnsi="Times New Roman"/>
          <w:sz w:val="24"/>
          <w:szCs w:val="24"/>
          <w:lang w:val="es-ES"/>
        </w:rPr>
        <w:t>, siendo honestos</w:t>
      </w:r>
      <w:r w:rsidR="006D0E82" w:rsidRPr="008323A1">
        <w:rPr>
          <w:rFonts w:ascii="Times New Roman" w:hAnsi="Times New Roman"/>
          <w:sz w:val="24"/>
          <w:szCs w:val="24"/>
          <w:lang w:val="es-ES"/>
        </w:rPr>
        <w:t xml:space="preserve"> acerca del presente a la luz de lo que se prometió o advirtió en el pasado.</w:t>
      </w:r>
    </w:p>
    <w:p w:rsidR="006D0E82" w:rsidRPr="008323A1" w:rsidRDefault="006D0E82" w:rsidP="008323A1">
      <w:pPr>
        <w:spacing w:after="0"/>
        <w:rPr>
          <w:rFonts w:ascii="Times New Roman" w:hAnsi="Times New Roman"/>
          <w:sz w:val="24"/>
          <w:szCs w:val="24"/>
          <w:lang w:val="es-ES"/>
        </w:rPr>
      </w:pPr>
    </w:p>
    <w:p w:rsidR="006D0E82" w:rsidRPr="008323A1" w:rsidRDefault="006D0E82" w:rsidP="008323A1">
      <w:pPr>
        <w:spacing w:after="0"/>
        <w:ind w:firstLine="284"/>
        <w:rPr>
          <w:rFonts w:ascii="Times New Roman" w:hAnsi="Times New Roman"/>
          <w:sz w:val="24"/>
          <w:szCs w:val="24"/>
          <w:lang w:val="es-ES"/>
        </w:rPr>
      </w:pPr>
      <w:r w:rsidRPr="008323A1">
        <w:rPr>
          <w:rFonts w:ascii="Times New Roman" w:hAnsi="Times New Roman"/>
          <w:sz w:val="24"/>
          <w:szCs w:val="24"/>
          <w:lang w:val="es-ES"/>
        </w:rPr>
        <w:t xml:space="preserve">Pero luego los profetas recurren a la </w:t>
      </w:r>
      <w:r w:rsidRPr="008323A1">
        <w:rPr>
          <w:rFonts w:ascii="Times New Roman" w:hAnsi="Times New Roman"/>
          <w:i/>
          <w:sz w:val="24"/>
          <w:szCs w:val="24"/>
          <w:lang w:val="es-ES"/>
        </w:rPr>
        <w:t>predicción</w:t>
      </w:r>
      <w:r w:rsidRPr="008323A1">
        <w:rPr>
          <w:rFonts w:ascii="Times New Roman" w:hAnsi="Times New Roman"/>
          <w:sz w:val="24"/>
          <w:szCs w:val="24"/>
          <w:lang w:val="es-ES"/>
        </w:rPr>
        <w:t xml:space="preserve">. </w:t>
      </w:r>
      <w:r w:rsidR="0059339A" w:rsidRPr="008323A1">
        <w:rPr>
          <w:rFonts w:ascii="Times New Roman" w:hAnsi="Times New Roman"/>
          <w:sz w:val="24"/>
          <w:szCs w:val="24"/>
          <w:lang w:val="es-ES"/>
        </w:rPr>
        <w:t xml:space="preserve">Esperan </w:t>
      </w:r>
      <w:r w:rsidRPr="008323A1">
        <w:rPr>
          <w:rFonts w:ascii="Times New Roman" w:hAnsi="Times New Roman"/>
          <w:sz w:val="24"/>
          <w:szCs w:val="24"/>
          <w:lang w:val="es-ES"/>
        </w:rPr>
        <w:t xml:space="preserve">y prometen una de dos </w:t>
      </w:r>
      <w:r w:rsidR="0059339A" w:rsidRPr="008323A1">
        <w:rPr>
          <w:rFonts w:ascii="Times New Roman" w:hAnsi="Times New Roman"/>
          <w:sz w:val="24"/>
          <w:szCs w:val="24"/>
          <w:lang w:val="es-ES"/>
        </w:rPr>
        <w:t>cosas: salvación o juicio. Ten</w:t>
      </w:r>
      <w:r w:rsidRPr="008323A1">
        <w:rPr>
          <w:rFonts w:ascii="Times New Roman" w:hAnsi="Times New Roman"/>
          <w:sz w:val="24"/>
          <w:szCs w:val="24"/>
          <w:lang w:val="es-ES"/>
        </w:rPr>
        <w:t xml:space="preserve"> en cuenta que incluso las promesas de juicio son llam</w:t>
      </w:r>
      <w:r w:rsidR="0059339A" w:rsidRPr="008323A1">
        <w:rPr>
          <w:rFonts w:ascii="Times New Roman" w:hAnsi="Times New Roman"/>
          <w:sz w:val="24"/>
          <w:szCs w:val="24"/>
          <w:lang w:val="es-ES"/>
        </w:rPr>
        <w:t>amientos implícito</w:t>
      </w:r>
      <w:r w:rsidRPr="008323A1">
        <w:rPr>
          <w:rFonts w:ascii="Times New Roman" w:hAnsi="Times New Roman"/>
          <w:sz w:val="24"/>
          <w:szCs w:val="24"/>
          <w:lang w:val="es-ES"/>
        </w:rPr>
        <w:t>s al arrepentimiento, lo que de hecho alejaría el juicio de Dios.</w:t>
      </w:r>
    </w:p>
    <w:p w:rsidR="006D0E82" w:rsidRPr="008323A1" w:rsidRDefault="006D0E82" w:rsidP="008323A1">
      <w:pPr>
        <w:spacing w:after="0"/>
        <w:rPr>
          <w:rFonts w:ascii="Times New Roman" w:hAnsi="Times New Roman"/>
          <w:sz w:val="24"/>
          <w:szCs w:val="24"/>
          <w:lang w:val="es-ES"/>
        </w:rPr>
      </w:pPr>
    </w:p>
    <w:p w:rsidR="00445163" w:rsidRPr="008323A1" w:rsidRDefault="0059339A" w:rsidP="008323A1">
      <w:pPr>
        <w:spacing w:after="0"/>
        <w:ind w:firstLine="284"/>
        <w:rPr>
          <w:rFonts w:ascii="Times New Roman" w:hAnsi="Times New Roman"/>
          <w:sz w:val="24"/>
          <w:szCs w:val="24"/>
          <w:lang w:val="es-ES"/>
        </w:rPr>
      </w:pPr>
      <w:r w:rsidRPr="008323A1">
        <w:rPr>
          <w:rFonts w:ascii="Times New Roman" w:hAnsi="Times New Roman"/>
          <w:sz w:val="24"/>
          <w:szCs w:val="24"/>
          <w:lang w:val="es-ES"/>
        </w:rPr>
        <w:lastRenderedPageBreak/>
        <w:t xml:space="preserve">Algo </w:t>
      </w:r>
      <w:r w:rsidR="006D0E82" w:rsidRPr="008323A1">
        <w:rPr>
          <w:rFonts w:ascii="Times New Roman" w:hAnsi="Times New Roman"/>
          <w:sz w:val="24"/>
          <w:szCs w:val="24"/>
          <w:lang w:val="es-ES"/>
        </w:rPr>
        <w:t xml:space="preserve">que puede dificultar su </w:t>
      </w:r>
      <w:r w:rsidRPr="008323A1">
        <w:rPr>
          <w:rFonts w:ascii="Times New Roman" w:hAnsi="Times New Roman"/>
          <w:sz w:val="24"/>
          <w:szCs w:val="24"/>
          <w:lang w:val="es-ES"/>
        </w:rPr>
        <w:t>lectura es la complejidad de las perspectivas temporales. Cuando hacen predicciones acerca</w:t>
      </w:r>
      <w:r w:rsidR="006D0E82" w:rsidRPr="008323A1">
        <w:rPr>
          <w:rFonts w:ascii="Times New Roman" w:hAnsi="Times New Roman"/>
          <w:sz w:val="24"/>
          <w:szCs w:val="24"/>
          <w:lang w:val="es-ES"/>
        </w:rPr>
        <w:t xml:space="preserve"> </w:t>
      </w:r>
      <w:r w:rsidRPr="008323A1">
        <w:rPr>
          <w:rFonts w:ascii="Times New Roman" w:hAnsi="Times New Roman"/>
          <w:sz w:val="24"/>
          <w:szCs w:val="24"/>
          <w:lang w:val="es-ES"/>
        </w:rPr>
        <w:t>d</w:t>
      </w:r>
      <w:r w:rsidR="006D0E82" w:rsidRPr="008323A1">
        <w:rPr>
          <w:rFonts w:ascii="Times New Roman" w:hAnsi="Times New Roman"/>
          <w:sz w:val="24"/>
          <w:szCs w:val="24"/>
          <w:lang w:val="es-ES"/>
        </w:rPr>
        <w:t>el futuro, esas predicciones pueden tener múltiples cumplimientos, como la promesa de Isaías en Isaías 7 de que la mujer virgen o soltera estaría encinta. Eso pareció tener un cumplimiento a corto plazo, con la prometida virgen</w:t>
      </w:r>
      <w:r w:rsidR="00263FCE" w:rsidRPr="008323A1">
        <w:rPr>
          <w:rFonts w:ascii="Times New Roman" w:hAnsi="Times New Roman"/>
          <w:sz w:val="24"/>
          <w:szCs w:val="24"/>
          <w:lang w:val="es-ES"/>
        </w:rPr>
        <w:t xml:space="preserve"> de Isaías que eventualmente daría</w:t>
      </w:r>
      <w:r w:rsidR="006D0E82" w:rsidRPr="008323A1">
        <w:rPr>
          <w:rFonts w:ascii="Times New Roman" w:hAnsi="Times New Roman"/>
          <w:sz w:val="24"/>
          <w:szCs w:val="24"/>
          <w:lang w:val="es-ES"/>
        </w:rPr>
        <w:t xml:space="preserve"> a luz (no como virgen, por supuesto), así como una satisfacción a largo plazo en María. Los profetas tienen una visión telescópica de la historia: todo parece estar muy cerca</w:t>
      </w:r>
      <w:r w:rsidR="0093309D" w:rsidRPr="008323A1">
        <w:rPr>
          <w:rStyle w:val="Refdenotaalpie"/>
          <w:rFonts w:ascii="Times New Roman" w:hAnsi="Times New Roman"/>
          <w:sz w:val="24"/>
          <w:szCs w:val="24"/>
        </w:rPr>
        <w:footnoteReference w:id="2"/>
      </w:r>
      <w:r w:rsidR="00445163" w:rsidRPr="008323A1">
        <w:rPr>
          <w:rFonts w:ascii="Times New Roman" w:hAnsi="Times New Roman"/>
          <w:sz w:val="24"/>
          <w:szCs w:val="24"/>
          <w:lang w:val="es-ES"/>
        </w:rPr>
        <w:t xml:space="preserve">.  </w:t>
      </w:r>
    </w:p>
    <w:p w:rsidR="00445163" w:rsidRPr="008323A1" w:rsidRDefault="00445163" w:rsidP="008323A1">
      <w:pPr>
        <w:spacing w:after="0"/>
        <w:rPr>
          <w:rFonts w:ascii="Times New Roman" w:hAnsi="Times New Roman"/>
          <w:sz w:val="24"/>
          <w:szCs w:val="24"/>
          <w:lang w:val="es-ES"/>
        </w:rPr>
      </w:pPr>
    </w:p>
    <w:p w:rsidR="00263FCE" w:rsidRPr="008323A1" w:rsidRDefault="00263FCE" w:rsidP="008323A1">
      <w:pPr>
        <w:spacing w:after="0"/>
        <w:rPr>
          <w:rFonts w:ascii="Times New Roman" w:hAnsi="Times New Roman"/>
          <w:sz w:val="24"/>
          <w:szCs w:val="24"/>
          <w:lang w:val="es-ES"/>
        </w:rPr>
      </w:pPr>
      <w:r w:rsidRPr="008323A1">
        <w:rPr>
          <w:rFonts w:ascii="Times New Roman" w:hAnsi="Times New Roman"/>
          <w:sz w:val="24"/>
          <w:szCs w:val="24"/>
          <w:lang w:val="es-ES"/>
        </w:rPr>
        <w:t xml:space="preserve">Permíteme darte algunos consejos para interpretar la profecía del Antiguo Testamento, </w:t>
      </w:r>
      <w:r w:rsidRPr="008323A1">
        <w:rPr>
          <w:rFonts w:ascii="Times New Roman" w:hAnsi="Times New Roman"/>
          <w:i/>
          <w:sz w:val="24"/>
          <w:szCs w:val="24"/>
          <w:lang w:val="es-ES"/>
        </w:rPr>
        <w:t>en tu folleto</w:t>
      </w:r>
      <w:r w:rsidRPr="008323A1">
        <w:rPr>
          <w:rFonts w:ascii="Times New Roman" w:hAnsi="Times New Roman"/>
          <w:sz w:val="24"/>
          <w:szCs w:val="24"/>
          <w:lang w:val="es-ES"/>
        </w:rPr>
        <w:t>:</w:t>
      </w:r>
    </w:p>
    <w:p w:rsidR="00263FCE" w:rsidRPr="008323A1" w:rsidRDefault="00530862" w:rsidP="008323A1">
      <w:pPr>
        <w:pStyle w:val="Prrafodelista"/>
        <w:numPr>
          <w:ilvl w:val="0"/>
          <w:numId w:val="24"/>
        </w:numPr>
        <w:spacing w:after="0"/>
        <w:rPr>
          <w:rFonts w:ascii="Times New Roman" w:hAnsi="Times New Roman"/>
          <w:sz w:val="24"/>
          <w:szCs w:val="24"/>
          <w:lang w:val="es-ES"/>
        </w:rPr>
      </w:pPr>
      <w:r>
        <w:rPr>
          <w:rFonts w:ascii="Times New Roman" w:hAnsi="Times New Roman"/>
          <w:sz w:val="24"/>
          <w:szCs w:val="24"/>
          <w:lang w:val="es-ES"/>
        </w:rPr>
        <w:t>Discierne</w:t>
      </w:r>
      <w:r w:rsidR="00263FCE" w:rsidRPr="008323A1">
        <w:rPr>
          <w:rFonts w:ascii="Times New Roman" w:hAnsi="Times New Roman"/>
          <w:sz w:val="24"/>
          <w:szCs w:val="24"/>
          <w:lang w:val="es-ES"/>
        </w:rPr>
        <w:t xml:space="preserve"> el contexto inmediato: la estructura y el curso del libro.</w:t>
      </w:r>
    </w:p>
    <w:p w:rsidR="00263FCE" w:rsidRPr="008323A1" w:rsidRDefault="00530862" w:rsidP="008323A1">
      <w:pPr>
        <w:pStyle w:val="Prrafodelista"/>
        <w:numPr>
          <w:ilvl w:val="0"/>
          <w:numId w:val="24"/>
        </w:numPr>
        <w:spacing w:after="0"/>
        <w:rPr>
          <w:rFonts w:ascii="Times New Roman" w:hAnsi="Times New Roman"/>
          <w:sz w:val="24"/>
          <w:szCs w:val="24"/>
          <w:lang w:val="es-ES"/>
        </w:rPr>
      </w:pPr>
      <w:r>
        <w:rPr>
          <w:rFonts w:ascii="Times New Roman" w:hAnsi="Times New Roman"/>
          <w:sz w:val="24"/>
          <w:szCs w:val="24"/>
          <w:lang w:val="es-ES"/>
        </w:rPr>
        <w:t>Discierne</w:t>
      </w:r>
      <w:r w:rsidR="00263FCE" w:rsidRPr="008323A1">
        <w:rPr>
          <w:rFonts w:ascii="Times New Roman" w:hAnsi="Times New Roman"/>
          <w:sz w:val="24"/>
          <w:szCs w:val="24"/>
          <w:lang w:val="es-ES"/>
        </w:rPr>
        <w:t xml:space="preserve"> el tipo de oráculo empleado (juicio, salvación u otra cosa).</w:t>
      </w:r>
    </w:p>
    <w:p w:rsidR="00263FCE" w:rsidRPr="008323A1" w:rsidRDefault="00263FCE" w:rsidP="008323A1">
      <w:pPr>
        <w:pStyle w:val="Prrafodelista"/>
        <w:numPr>
          <w:ilvl w:val="0"/>
          <w:numId w:val="24"/>
        </w:numPr>
        <w:spacing w:after="0"/>
        <w:rPr>
          <w:rFonts w:ascii="Times New Roman" w:hAnsi="Times New Roman"/>
          <w:sz w:val="24"/>
          <w:szCs w:val="24"/>
          <w:lang w:val="es-ES"/>
        </w:rPr>
      </w:pPr>
      <w:r w:rsidRPr="008323A1">
        <w:rPr>
          <w:rFonts w:ascii="Times New Roman" w:hAnsi="Times New Roman"/>
          <w:sz w:val="24"/>
          <w:szCs w:val="24"/>
          <w:lang w:val="es-ES"/>
        </w:rPr>
        <w:t>Estudia el equilibrio entre lo histórico (anunciar) y lo predictivo (predicción).</w:t>
      </w:r>
    </w:p>
    <w:p w:rsidR="00263FCE" w:rsidRPr="008323A1" w:rsidRDefault="00263FCE" w:rsidP="008323A1">
      <w:pPr>
        <w:pStyle w:val="Prrafodelista"/>
        <w:numPr>
          <w:ilvl w:val="0"/>
          <w:numId w:val="24"/>
        </w:numPr>
        <w:spacing w:after="0"/>
        <w:rPr>
          <w:rFonts w:ascii="Times New Roman" w:hAnsi="Times New Roman"/>
          <w:sz w:val="24"/>
          <w:szCs w:val="24"/>
          <w:lang w:val="es-ES"/>
        </w:rPr>
      </w:pPr>
      <w:r w:rsidRPr="008323A1">
        <w:rPr>
          <w:rFonts w:ascii="Times New Roman" w:hAnsi="Times New Roman"/>
          <w:sz w:val="24"/>
          <w:szCs w:val="24"/>
          <w:lang w:val="es-ES"/>
        </w:rPr>
        <w:t>Determina qué tipo de lenguaje se está usando (¿Poético? ¿Argumentación? ¿Narrativa?)</w:t>
      </w:r>
    </w:p>
    <w:p w:rsidR="00263FCE" w:rsidRPr="008323A1" w:rsidRDefault="00263FCE" w:rsidP="008323A1">
      <w:pPr>
        <w:pStyle w:val="Prrafodelista"/>
        <w:numPr>
          <w:ilvl w:val="0"/>
          <w:numId w:val="24"/>
        </w:numPr>
        <w:spacing w:after="0"/>
        <w:rPr>
          <w:rFonts w:ascii="Times New Roman" w:hAnsi="Times New Roman"/>
          <w:sz w:val="24"/>
          <w:szCs w:val="24"/>
          <w:lang w:val="es-ES"/>
        </w:rPr>
      </w:pPr>
      <w:r w:rsidRPr="008323A1">
        <w:rPr>
          <w:rFonts w:ascii="Times New Roman" w:hAnsi="Times New Roman"/>
          <w:sz w:val="24"/>
          <w:szCs w:val="24"/>
          <w:lang w:val="es-ES"/>
        </w:rPr>
        <w:t xml:space="preserve">Coloca estos textos en su lugar general en la historia redentora. </w:t>
      </w:r>
      <w:r w:rsidR="008452B8">
        <w:rPr>
          <w:rFonts w:ascii="Times New Roman" w:hAnsi="Times New Roman"/>
          <w:sz w:val="24"/>
          <w:szCs w:val="24"/>
          <w:lang w:val="es-ES"/>
        </w:rPr>
        <w:t xml:space="preserve">Cuidado con </w:t>
      </w:r>
      <w:r w:rsidRPr="008323A1">
        <w:rPr>
          <w:rFonts w:ascii="Times New Roman" w:hAnsi="Times New Roman"/>
          <w:sz w:val="24"/>
          <w:szCs w:val="24"/>
          <w:lang w:val="es-ES"/>
        </w:rPr>
        <w:t>hacer asociacio</w:t>
      </w:r>
      <w:r w:rsidR="008452B8">
        <w:rPr>
          <w:rFonts w:ascii="Times New Roman" w:hAnsi="Times New Roman"/>
          <w:sz w:val="24"/>
          <w:szCs w:val="24"/>
          <w:lang w:val="es-ES"/>
        </w:rPr>
        <w:t>nes incorrectas entre Israel y t</w:t>
      </w:r>
      <w:r w:rsidRPr="008323A1">
        <w:rPr>
          <w:rFonts w:ascii="Times New Roman" w:hAnsi="Times New Roman"/>
          <w:sz w:val="24"/>
          <w:szCs w:val="24"/>
          <w:lang w:val="es-ES"/>
        </w:rPr>
        <w:t>u nación o</w:t>
      </w:r>
      <w:r w:rsidR="008452B8">
        <w:rPr>
          <w:rFonts w:ascii="Times New Roman" w:hAnsi="Times New Roman"/>
          <w:sz w:val="24"/>
          <w:szCs w:val="24"/>
          <w:lang w:val="es-ES"/>
        </w:rPr>
        <w:t xml:space="preserve"> la </w:t>
      </w:r>
      <w:r w:rsidRPr="008323A1">
        <w:rPr>
          <w:rFonts w:ascii="Times New Roman" w:hAnsi="Times New Roman"/>
          <w:sz w:val="24"/>
          <w:szCs w:val="24"/>
          <w:lang w:val="es-ES"/>
        </w:rPr>
        <w:t>iglesia.</w:t>
      </w:r>
    </w:p>
    <w:p w:rsidR="00263FCE" w:rsidRPr="008323A1" w:rsidRDefault="00263FCE" w:rsidP="008323A1">
      <w:pPr>
        <w:pStyle w:val="Prrafodelista"/>
        <w:numPr>
          <w:ilvl w:val="0"/>
          <w:numId w:val="24"/>
        </w:numPr>
        <w:spacing w:after="0"/>
        <w:rPr>
          <w:rFonts w:ascii="Times New Roman" w:hAnsi="Times New Roman"/>
          <w:sz w:val="24"/>
          <w:szCs w:val="24"/>
          <w:lang w:val="es-ES"/>
        </w:rPr>
      </w:pPr>
      <w:r w:rsidRPr="008323A1">
        <w:rPr>
          <w:rFonts w:ascii="Times New Roman" w:hAnsi="Times New Roman"/>
          <w:sz w:val="24"/>
          <w:szCs w:val="24"/>
          <w:lang w:val="es-ES"/>
        </w:rPr>
        <w:t>Ten cuidado con ciertos te</w:t>
      </w:r>
      <w:r w:rsidR="005A0FEE">
        <w:rPr>
          <w:rFonts w:ascii="Times New Roman" w:hAnsi="Times New Roman"/>
          <w:sz w:val="24"/>
          <w:szCs w:val="24"/>
          <w:lang w:val="es-ES"/>
        </w:rPr>
        <w:t xml:space="preserve">mas recurrentes y </w:t>
      </w:r>
      <w:r w:rsidR="005B1516">
        <w:rPr>
          <w:rFonts w:ascii="Times New Roman" w:hAnsi="Times New Roman"/>
          <w:sz w:val="24"/>
          <w:szCs w:val="24"/>
          <w:lang w:val="es-ES"/>
        </w:rPr>
        <w:t>amplios</w:t>
      </w:r>
      <w:r w:rsidRPr="008323A1">
        <w:rPr>
          <w:rFonts w:ascii="Times New Roman" w:hAnsi="Times New Roman"/>
          <w:sz w:val="24"/>
          <w:szCs w:val="24"/>
          <w:lang w:val="es-ES"/>
        </w:rPr>
        <w:t xml:space="preserve">, especialmente aquellos que </w:t>
      </w:r>
      <w:r w:rsidR="009E1FB1" w:rsidRPr="008323A1">
        <w:rPr>
          <w:rFonts w:ascii="Times New Roman" w:hAnsi="Times New Roman"/>
          <w:sz w:val="24"/>
          <w:szCs w:val="24"/>
          <w:lang w:val="es-ES"/>
        </w:rPr>
        <w:t xml:space="preserve">vinculados </w:t>
      </w:r>
      <w:r w:rsidRPr="008323A1">
        <w:rPr>
          <w:rFonts w:ascii="Times New Roman" w:hAnsi="Times New Roman"/>
          <w:sz w:val="24"/>
          <w:szCs w:val="24"/>
          <w:lang w:val="es-ES"/>
        </w:rPr>
        <w:t>con las relaciones entre los testamentos.</w:t>
      </w:r>
    </w:p>
    <w:p w:rsidR="00445163" w:rsidRPr="008323A1" w:rsidRDefault="00263FCE" w:rsidP="008323A1">
      <w:pPr>
        <w:pStyle w:val="Prrafodelista"/>
        <w:numPr>
          <w:ilvl w:val="0"/>
          <w:numId w:val="24"/>
        </w:numPr>
        <w:spacing w:after="0"/>
        <w:rPr>
          <w:rFonts w:ascii="Times New Roman" w:hAnsi="Times New Roman"/>
          <w:sz w:val="24"/>
          <w:szCs w:val="24"/>
          <w:lang w:val="es-ES"/>
        </w:rPr>
      </w:pPr>
      <w:r w:rsidRPr="008323A1">
        <w:rPr>
          <w:rFonts w:ascii="Times New Roman" w:hAnsi="Times New Roman"/>
          <w:sz w:val="24"/>
          <w:szCs w:val="24"/>
          <w:lang w:val="es-ES"/>
        </w:rPr>
        <w:t>Considera cómo los autores del Nuevo Testamento emplean su pasaje, o al menos su libro.</w:t>
      </w:r>
    </w:p>
    <w:p w:rsidR="00445163" w:rsidRPr="008323A1" w:rsidRDefault="00445163" w:rsidP="008323A1">
      <w:pPr>
        <w:spacing w:after="0"/>
        <w:rPr>
          <w:rFonts w:ascii="Times New Roman" w:hAnsi="Times New Roman"/>
          <w:sz w:val="24"/>
          <w:szCs w:val="24"/>
          <w:lang w:val="es-ES"/>
        </w:rPr>
      </w:pPr>
    </w:p>
    <w:p w:rsidR="00CB7D3D" w:rsidRPr="00530862" w:rsidRDefault="00263FCE" w:rsidP="008323A1">
      <w:pPr>
        <w:spacing w:after="0"/>
        <w:ind w:left="284"/>
        <w:rPr>
          <w:rFonts w:ascii="Times New Roman" w:hAnsi="Times New Roman"/>
          <w:b/>
          <w:i/>
          <w:sz w:val="24"/>
          <w:szCs w:val="24"/>
          <w:lang w:val="es-ES"/>
        </w:rPr>
      </w:pPr>
      <w:r w:rsidRPr="00530862">
        <w:rPr>
          <w:rFonts w:ascii="Times New Roman" w:hAnsi="Times New Roman"/>
          <w:b/>
          <w:i/>
          <w:sz w:val="24"/>
          <w:szCs w:val="24"/>
          <w:lang w:val="es-ES"/>
        </w:rPr>
        <w:t>¿Preguntas?</w:t>
      </w:r>
    </w:p>
    <w:p w:rsidR="00CB7D3D" w:rsidRPr="00530862" w:rsidRDefault="00CB7D3D" w:rsidP="008323A1">
      <w:pPr>
        <w:spacing w:after="0"/>
        <w:rPr>
          <w:rFonts w:ascii="Times New Roman" w:hAnsi="Times New Roman"/>
          <w:sz w:val="24"/>
          <w:szCs w:val="24"/>
          <w:lang w:val="es-ES"/>
        </w:rPr>
      </w:pPr>
    </w:p>
    <w:p w:rsidR="00445163" w:rsidRPr="00530862" w:rsidRDefault="008452B8" w:rsidP="008323A1">
      <w:pPr>
        <w:spacing w:after="0"/>
        <w:rPr>
          <w:rFonts w:ascii="Times New Roman" w:hAnsi="Times New Roman"/>
          <w:b/>
          <w:sz w:val="24"/>
          <w:szCs w:val="24"/>
          <w:lang w:val="es-ES"/>
        </w:rPr>
      </w:pPr>
      <w:r>
        <w:rPr>
          <w:rFonts w:ascii="Times New Roman" w:hAnsi="Times New Roman"/>
          <w:b/>
          <w:sz w:val="24"/>
          <w:szCs w:val="24"/>
          <w:lang w:val="es-ES"/>
        </w:rPr>
        <w:t>INTRODUCCIÓN A</w:t>
      </w:r>
      <w:r w:rsidR="00263FCE" w:rsidRPr="00530862">
        <w:rPr>
          <w:rFonts w:ascii="Times New Roman" w:hAnsi="Times New Roman"/>
          <w:b/>
          <w:sz w:val="24"/>
          <w:szCs w:val="24"/>
          <w:lang w:val="es-ES"/>
        </w:rPr>
        <w:t xml:space="preserve"> ISAÍAS</w:t>
      </w:r>
    </w:p>
    <w:p w:rsidR="00263FCE" w:rsidRPr="008323A1" w:rsidRDefault="00263FCE" w:rsidP="008323A1">
      <w:pPr>
        <w:spacing w:after="0"/>
        <w:rPr>
          <w:rFonts w:ascii="Times New Roman" w:hAnsi="Times New Roman"/>
          <w:sz w:val="24"/>
          <w:szCs w:val="24"/>
          <w:lang w:val="es-ES"/>
        </w:rPr>
      </w:pPr>
      <w:r w:rsidRPr="008323A1">
        <w:rPr>
          <w:rFonts w:ascii="Times New Roman" w:hAnsi="Times New Roman"/>
          <w:sz w:val="24"/>
          <w:szCs w:val="24"/>
          <w:lang w:val="es-ES"/>
        </w:rPr>
        <w:t>Probemos un par de estos principios interpretativos al abrir el libro de Isaías.</w:t>
      </w:r>
    </w:p>
    <w:p w:rsidR="00263FCE" w:rsidRPr="008323A1" w:rsidRDefault="00263FCE" w:rsidP="008323A1">
      <w:pPr>
        <w:spacing w:after="0"/>
        <w:rPr>
          <w:rFonts w:ascii="Times New Roman" w:hAnsi="Times New Roman"/>
          <w:sz w:val="24"/>
          <w:szCs w:val="24"/>
          <w:lang w:val="es-ES"/>
        </w:rPr>
      </w:pPr>
    </w:p>
    <w:p w:rsidR="00263FCE" w:rsidRPr="008323A1" w:rsidRDefault="00263FCE" w:rsidP="008323A1">
      <w:pPr>
        <w:spacing w:after="0"/>
        <w:ind w:firstLine="284"/>
        <w:rPr>
          <w:rFonts w:ascii="Times New Roman" w:hAnsi="Times New Roman"/>
          <w:i/>
          <w:sz w:val="24"/>
          <w:szCs w:val="24"/>
          <w:lang w:val="es-ES"/>
        </w:rPr>
      </w:pPr>
      <w:r w:rsidRPr="008323A1">
        <w:rPr>
          <w:rFonts w:ascii="Times New Roman" w:hAnsi="Times New Roman"/>
          <w:sz w:val="24"/>
          <w:szCs w:val="24"/>
          <w:lang w:val="es-ES"/>
        </w:rPr>
        <w:t xml:space="preserve">Pero antes de llegar allí, me gustaría </w:t>
      </w:r>
      <w:r w:rsidR="009E1FB1" w:rsidRPr="008323A1">
        <w:rPr>
          <w:rFonts w:ascii="Times New Roman" w:hAnsi="Times New Roman"/>
          <w:sz w:val="24"/>
          <w:szCs w:val="24"/>
          <w:lang w:val="es-ES"/>
        </w:rPr>
        <w:t xml:space="preserve">saber qué </w:t>
      </w:r>
      <w:r w:rsidRPr="008323A1">
        <w:rPr>
          <w:rFonts w:ascii="Times New Roman" w:hAnsi="Times New Roman"/>
          <w:sz w:val="24"/>
          <w:szCs w:val="24"/>
          <w:lang w:val="es-ES"/>
        </w:rPr>
        <w:t xml:space="preserve">amas acerca de Isaías. </w:t>
      </w:r>
      <w:r w:rsidRPr="008323A1">
        <w:rPr>
          <w:rFonts w:ascii="Times New Roman" w:hAnsi="Times New Roman"/>
          <w:b/>
          <w:sz w:val="24"/>
          <w:szCs w:val="24"/>
          <w:lang w:val="es-ES"/>
        </w:rPr>
        <w:t>¿</w:t>
      </w:r>
      <w:r w:rsidRPr="008323A1">
        <w:rPr>
          <w:rFonts w:ascii="Times New Roman" w:hAnsi="Times New Roman"/>
          <w:b/>
          <w:i/>
          <w:sz w:val="24"/>
          <w:szCs w:val="24"/>
          <w:lang w:val="es-ES"/>
        </w:rPr>
        <w:t>Cuáles son algunas de tus</w:t>
      </w:r>
      <w:r w:rsidRPr="008323A1">
        <w:rPr>
          <w:rFonts w:ascii="Times New Roman" w:hAnsi="Times New Roman"/>
          <w:i/>
          <w:sz w:val="24"/>
          <w:szCs w:val="24"/>
          <w:lang w:val="es-ES"/>
        </w:rPr>
        <w:t xml:space="preserve"> </w:t>
      </w:r>
      <w:r w:rsidRPr="008323A1">
        <w:rPr>
          <w:rFonts w:ascii="Times New Roman" w:hAnsi="Times New Roman"/>
          <w:b/>
          <w:i/>
          <w:sz w:val="24"/>
          <w:szCs w:val="24"/>
          <w:lang w:val="es-ES"/>
        </w:rPr>
        <w:t>secciones favoritas del libro?</w:t>
      </w:r>
    </w:p>
    <w:p w:rsidR="00263FCE" w:rsidRPr="008323A1" w:rsidRDefault="00263FCE" w:rsidP="008323A1">
      <w:pPr>
        <w:spacing w:after="0"/>
        <w:rPr>
          <w:rFonts w:ascii="Times New Roman" w:hAnsi="Times New Roman"/>
          <w:b/>
          <w:sz w:val="24"/>
          <w:szCs w:val="24"/>
          <w:lang w:val="es-ES"/>
        </w:rPr>
      </w:pPr>
    </w:p>
    <w:p w:rsidR="00A12249" w:rsidRPr="008323A1" w:rsidRDefault="009E1FB1" w:rsidP="008323A1">
      <w:pPr>
        <w:spacing w:after="0"/>
        <w:ind w:firstLine="284"/>
        <w:rPr>
          <w:rFonts w:ascii="Times New Roman" w:hAnsi="Times New Roman"/>
          <w:sz w:val="24"/>
          <w:szCs w:val="24"/>
          <w:lang w:val="es-ES"/>
        </w:rPr>
      </w:pPr>
      <w:r w:rsidRPr="008323A1">
        <w:rPr>
          <w:rFonts w:ascii="Times New Roman" w:hAnsi="Times New Roman"/>
          <w:sz w:val="24"/>
          <w:szCs w:val="24"/>
          <w:lang w:val="es-ES"/>
        </w:rPr>
        <w:t>Muy bien</w:t>
      </w:r>
      <w:r w:rsidR="00263FCE" w:rsidRPr="008323A1">
        <w:rPr>
          <w:rFonts w:ascii="Times New Roman" w:hAnsi="Times New Roman"/>
          <w:sz w:val="24"/>
          <w:szCs w:val="24"/>
          <w:lang w:val="es-ES"/>
        </w:rPr>
        <w:t>. De vuelta a nuestro estudio.</w:t>
      </w:r>
    </w:p>
    <w:p w:rsidR="00A12249" w:rsidRPr="008323A1" w:rsidRDefault="00A12249" w:rsidP="008323A1">
      <w:pPr>
        <w:spacing w:after="0"/>
        <w:rPr>
          <w:rFonts w:ascii="Times New Roman" w:hAnsi="Times New Roman"/>
          <w:sz w:val="24"/>
          <w:szCs w:val="24"/>
          <w:lang w:val="es-ES"/>
        </w:rPr>
      </w:pPr>
    </w:p>
    <w:p w:rsidR="00263FCE" w:rsidRPr="008323A1" w:rsidRDefault="00263FCE" w:rsidP="008323A1">
      <w:pPr>
        <w:spacing w:after="0"/>
        <w:ind w:firstLine="284"/>
        <w:rPr>
          <w:rFonts w:ascii="Times New Roman" w:hAnsi="Times New Roman"/>
          <w:sz w:val="24"/>
          <w:szCs w:val="24"/>
          <w:lang w:val="es-ES"/>
        </w:rPr>
      </w:pPr>
      <w:r w:rsidRPr="008323A1">
        <w:rPr>
          <w:rFonts w:ascii="Times New Roman" w:hAnsi="Times New Roman"/>
          <w:sz w:val="24"/>
          <w:szCs w:val="24"/>
          <w:lang w:val="es-ES"/>
        </w:rPr>
        <w:t>Los primeros cuatro versículos de los capítulos 1 y 2 funcionan como dos presentaciones diferentes de Isaías, cada una representando un lado di</w:t>
      </w:r>
      <w:r w:rsidR="009B73A3" w:rsidRPr="008323A1">
        <w:rPr>
          <w:rFonts w:ascii="Times New Roman" w:hAnsi="Times New Roman"/>
          <w:sz w:val="24"/>
          <w:szCs w:val="24"/>
          <w:lang w:val="es-ES"/>
        </w:rPr>
        <w:t>ferente del libro.</w:t>
      </w:r>
      <w:r w:rsidR="00DD2BFB">
        <w:rPr>
          <w:rFonts w:ascii="Times New Roman" w:hAnsi="Times New Roman"/>
          <w:sz w:val="24"/>
          <w:szCs w:val="24"/>
          <w:lang w:val="es-ES"/>
        </w:rPr>
        <w:t xml:space="preserve"> Permít</w:t>
      </w:r>
      <w:r w:rsidR="004B0B00">
        <w:rPr>
          <w:rFonts w:ascii="Times New Roman" w:hAnsi="Times New Roman"/>
          <w:sz w:val="24"/>
          <w:szCs w:val="24"/>
          <w:lang w:val="es-ES"/>
        </w:rPr>
        <w:t>em</w:t>
      </w:r>
      <w:r w:rsidR="00DD2BFB">
        <w:rPr>
          <w:rFonts w:ascii="Times New Roman" w:hAnsi="Times New Roman"/>
          <w:sz w:val="24"/>
          <w:szCs w:val="24"/>
          <w:lang w:val="es-ES"/>
        </w:rPr>
        <w:t>e</w:t>
      </w:r>
      <w:r w:rsidR="009B73A3" w:rsidRPr="008323A1">
        <w:rPr>
          <w:rFonts w:ascii="Times New Roman" w:hAnsi="Times New Roman"/>
          <w:sz w:val="24"/>
          <w:szCs w:val="24"/>
          <w:lang w:val="es-ES"/>
        </w:rPr>
        <w:t xml:space="preserve"> leer </w:t>
      </w:r>
      <w:r w:rsidRPr="008323A1">
        <w:rPr>
          <w:rFonts w:ascii="Times New Roman" w:hAnsi="Times New Roman"/>
          <w:sz w:val="24"/>
          <w:szCs w:val="24"/>
          <w:lang w:val="es-ES"/>
        </w:rPr>
        <w:t>el capítulo</w:t>
      </w:r>
      <w:r w:rsidR="009B73A3" w:rsidRPr="008323A1">
        <w:rPr>
          <w:rFonts w:ascii="Times New Roman" w:hAnsi="Times New Roman"/>
          <w:sz w:val="24"/>
          <w:szCs w:val="24"/>
          <w:lang w:val="es-ES"/>
        </w:rPr>
        <w:t xml:space="preserve"> 1:</w:t>
      </w:r>
    </w:p>
    <w:p w:rsidR="00445163" w:rsidRPr="00530862" w:rsidRDefault="00445163" w:rsidP="008323A1">
      <w:pPr>
        <w:spacing w:after="0"/>
        <w:rPr>
          <w:rFonts w:ascii="Times New Roman" w:hAnsi="Times New Roman"/>
          <w:b/>
          <w:sz w:val="24"/>
          <w:szCs w:val="24"/>
          <w:lang w:val="es-ES"/>
        </w:rPr>
      </w:pPr>
    </w:p>
    <w:p w:rsidR="00445163" w:rsidRPr="008323A1" w:rsidRDefault="009E1FB1" w:rsidP="008323A1">
      <w:pPr>
        <w:pStyle w:val="chapter-1"/>
        <w:shd w:val="clear" w:color="auto" w:fill="FFFFFF"/>
        <w:spacing w:before="0" w:beforeAutospacing="0" w:after="0" w:afterAutospacing="0" w:line="276" w:lineRule="auto"/>
        <w:ind w:firstLine="284"/>
        <w:rPr>
          <w:color w:val="222222"/>
          <w:shd w:val="clear" w:color="auto" w:fill="FFFFFF"/>
          <w:lang w:val="es-ES"/>
        </w:rPr>
      </w:pPr>
      <w:r w:rsidRPr="008323A1">
        <w:rPr>
          <w:lang w:val="es-ES" w:bidi="en-US"/>
        </w:rPr>
        <w:t>«</w:t>
      </w:r>
      <w:r w:rsidRPr="008323A1">
        <w:rPr>
          <w:bCs/>
          <w:color w:val="000000"/>
          <w:vertAlign w:val="superscript"/>
          <w:lang w:val="es-ES" w:eastAsia="es-ES"/>
        </w:rPr>
        <w:t>1 </w:t>
      </w:r>
      <w:r w:rsidRPr="008323A1">
        <w:rPr>
          <w:color w:val="000000"/>
          <w:lang w:val="es-ES" w:eastAsia="es-ES"/>
        </w:rPr>
        <w:t xml:space="preserve">Visión de Isaías hijo de Amoz, la cual vio acerca de Judá y Jerusalén en días de Uzías, Jotam, Acaz y Ezequías, reyes de Judá. </w:t>
      </w:r>
      <w:r w:rsidRPr="008323A1">
        <w:rPr>
          <w:bCs/>
          <w:color w:val="000000"/>
          <w:vertAlign w:val="superscript"/>
          <w:lang w:val="es-ES" w:eastAsia="es-ES"/>
        </w:rPr>
        <w:t>2 </w:t>
      </w:r>
      <w:r w:rsidRPr="008323A1">
        <w:rPr>
          <w:color w:val="000000"/>
          <w:lang w:val="es-ES" w:eastAsia="es-ES"/>
        </w:rPr>
        <w:t xml:space="preserve">Oíd, cielos, y escucha tú, tierra; porque habla Jehová: Crié hijos, y los engrandecí, y ellos se rebelaron contra mí. </w:t>
      </w:r>
      <w:r w:rsidRPr="008323A1">
        <w:rPr>
          <w:bCs/>
          <w:color w:val="000000"/>
          <w:vertAlign w:val="superscript"/>
          <w:lang w:val="es-ES" w:eastAsia="es-ES"/>
        </w:rPr>
        <w:t>3 </w:t>
      </w:r>
      <w:r w:rsidRPr="008323A1">
        <w:rPr>
          <w:color w:val="000000"/>
          <w:lang w:val="es-ES" w:eastAsia="es-ES"/>
        </w:rPr>
        <w:t xml:space="preserve">El buey conoce a su dueño, y el asno el pesebre de su señor; Israel no entiende, mi pueblo no tiene conocimiento. </w:t>
      </w:r>
      <w:r w:rsidRPr="008323A1">
        <w:rPr>
          <w:bCs/>
          <w:color w:val="000000"/>
          <w:vertAlign w:val="superscript"/>
          <w:lang w:val="es-ES" w:eastAsia="es-ES"/>
        </w:rPr>
        <w:t>4 </w:t>
      </w:r>
      <w:r w:rsidRPr="008323A1">
        <w:rPr>
          <w:color w:val="000000"/>
          <w:lang w:val="es-ES" w:eastAsia="es-ES"/>
        </w:rPr>
        <w:t>¡Oh gente pecadora, pueblo cargado de maldad, generación de malignos, hijos depravados! Dejaron a Jehová, provocaron a ira al Santo de Israel, se volvieron atrás</w:t>
      </w:r>
      <w:r w:rsidRPr="008323A1">
        <w:rPr>
          <w:color w:val="222222"/>
          <w:shd w:val="clear" w:color="auto" w:fill="FFFFFF"/>
          <w:lang w:val="es-ES"/>
        </w:rPr>
        <w:t>».</w:t>
      </w:r>
    </w:p>
    <w:p w:rsidR="009E1FB1" w:rsidRPr="008323A1" w:rsidRDefault="009E1FB1" w:rsidP="008323A1">
      <w:pPr>
        <w:pStyle w:val="chapter-1"/>
        <w:shd w:val="clear" w:color="auto" w:fill="FFFFFF"/>
        <w:spacing w:before="0" w:beforeAutospacing="0" w:after="0" w:afterAutospacing="0" w:line="276" w:lineRule="auto"/>
        <w:rPr>
          <w:color w:val="222222"/>
          <w:shd w:val="clear" w:color="auto" w:fill="FFFFFF"/>
          <w:lang w:val="es-ES"/>
        </w:rPr>
      </w:pPr>
    </w:p>
    <w:p w:rsidR="009E1FB1" w:rsidRPr="008323A1" w:rsidRDefault="009E1FB1" w:rsidP="008323A1">
      <w:pPr>
        <w:pStyle w:val="chapter-1"/>
        <w:shd w:val="clear" w:color="auto" w:fill="FFFFFF"/>
        <w:spacing w:before="0" w:beforeAutospacing="0" w:after="0" w:afterAutospacing="0" w:line="276" w:lineRule="auto"/>
        <w:rPr>
          <w:color w:val="222222"/>
          <w:shd w:val="clear" w:color="auto" w:fill="FFFFFF"/>
          <w:lang w:val="es-ES"/>
        </w:rPr>
      </w:pPr>
      <w:r w:rsidRPr="008323A1">
        <w:rPr>
          <w:color w:val="222222"/>
          <w:shd w:val="clear" w:color="auto" w:fill="FFFFFF"/>
          <w:lang w:val="es-ES"/>
        </w:rPr>
        <w:tab/>
        <w:t xml:space="preserve">En el versículo 2, tenemos el comienzo de un </w:t>
      </w:r>
      <w:r w:rsidR="00176396" w:rsidRPr="008323A1">
        <w:rPr>
          <w:color w:val="222222"/>
          <w:shd w:val="clear" w:color="auto" w:fill="FFFFFF"/>
          <w:lang w:val="es-ES"/>
        </w:rPr>
        <w:t>oráculo que toda la tierra debe escuchar.</w:t>
      </w:r>
    </w:p>
    <w:p w:rsidR="00445163" w:rsidRPr="00530862" w:rsidRDefault="00445163" w:rsidP="008323A1">
      <w:pPr>
        <w:spacing w:after="0"/>
        <w:rPr>
          <w:rFonts w:ascii="Times New Roman" w:hAnsi="Times New Roman"/>
          <w:sz w:val="24"/>
          <w:szCs w:val="24"/>
          <w:lang w:val="es-ES"/>
        </w:rPr>
      </w:pPr>
    </w:p>
    <w:p w:rsidR="00176396" w:rsidRPr="008323A1" w:rsidRDefault="00176396" w:rsidP="008323A1">
      <w:pPr>
        <w:spacing w:after="0"/>
        <w:ind w:firstLine="284"/>
        <w:rPr>
          <w:rFonts w:ascii="Times New Roman" w:hAnsi="Times New Roman"/>
          <w:sz w:val="24"/>
          <w:szCs w:val="24"/>
          <w:lang w:val="es-ES"/>
        </w:rPr>
      </w:pPr>
      <w:r w:rsidRPr="008323A1">
        <w:rPr>
          <w:rFonts w:ascii="Times New Roman" w:hAnsi="Times New Roman"/>
          <w:i/>
          <w:sz w:val="24"/>
          <w:szCs w:val="24"/>
          <w:lang w:val="es-ES"/>
        </w:rPr>
        <w:lastRenderedPageBreak/>
        <w:t xml:space="preserve">¿Cuál es el contexto? </w:t>
      </w:r>
      <w:r w:rsidRPr="008323A1">
        <w:rPr>
          <w:rFonts w:ascii="Times New Roman" w:hAnsi="Times New Roman"/>
          <w:sz w:val="24"/>
          <w:szCs w:val="24"/>
          <w:lang w:val="es-ES"/>
        </w:rPr>
        <w:t>El versículo 1 lo establece como una visión de Isaías respecto de Judá (el</w:t>
      </w:r>
      <w:r w:rsidR="00DD2BFB">
        <w:rPr>
          <w:rFonts w:ascii="Times New Roman" w:hAnsi="Times New Roman"/>
          <w:sz w:val="24"/>
          <w:szCs w:val="24"/>
          <w:lang w:val="es-ES"/>
        </w:rPr>
        <w:t xml:space="preserve"> reino del sur) y Jerusalén (</w:t>
      </w:r>
      <w:r w:rsidRPr="008323A1">
        <w:rPr>
          <w:rFonts w:ascii="Times New Roman" w:hAnsi="Times New Roman"/>
          <w:sz w:val="24"/>
          <w:szCs w:val="24"/>
          <w:lang w:val="es-ES"/>
        </w:rPr>
        <w:t>su capital), y las pa</w:t>
      </w:r>
      <w:r w:rsidR="00DD2BFB">
        <w:rPr>
          <w:rFonts w:ascii="Times New Roman" w:hAnsi="Times New Roman"/>
          <w:sz w:val="24"/>
          <w:szCs w:val="24"/>
          <w:lang w:val="es-ES"/>
        </w:rPr>
        <w:t>labras de Isaías datan de la época de</w:t>
      </w:r>
      <w:r w:rsidRPr="008323A1">
        <w:rPr>
          <w:rFonts w:ascii="Times New Roman" w:hAnsi="Times New Roman"/>
          <w:sz w:val="24"/>
          <w:szCs w:val="24"/>
          <w:lang w:val="es-ES"/>
        </w:rPr>
        <w:t xml:space="preserve"> los reinos de estos reyes.</w:t>
      </w:r>
    </w:p>
    <w:p w:rsidR="00445163" w:rsidRPr="00530862" w:rsidRDefault="00445163" w:rsidP="008323A1">
      <w:pPr>
        <w:spacing w:after="0"/>
        <w:rPr>
          <w:rFonts w:ascii="Times New Roman" w:hAnsi="Times New Roman"/>
          <w:sz w:val="24"/>
          <w:szCs w:val="24"/>
          <w:lang w:val="es-ES"/>
        </w:rPr>
      </w:pPr>
    </w:p>
    <w:p w:rsidR="00445163" w:rsidRPr="008323A1" w:rsidRDefault="00176396" w:rsidP="008323A1">
      <w:pPr>
        <w:spacing w:after="0"/>
        <w:ind w:firstLine="284"/>
        <w:rPr>
          <w:rFonts w:ascii="Times New Roman" w:hAnsi="Times New Roman"/>
          <w:sz w:val="24"/>
          <w:szCs w:val="24"/>
          <w:lang w:val="es-ES"/>
        </w:rPr>
      </w:pPr>
      <w:r w:rsidRPr="008323A1">
        <w:rPr>
          <w:rFonts w:ascii="Times New Roman" w:hAnsi="Times New Roman"/>
          <w:i/>
          <w:sz w:val="24"/>
          <w:szCs w:val="24"/>
          <w:lang w:val="es-ES"/>
        </w:rPr>
        <w:t>¿Qué clase de oráculo comienza en el versículo 2?</w:t>
      </w:r>
      <w:r w:rsidR="00DD2BFB">
        <w:rPr>
          <w:rFonts w:ascii="Times New Roman" w:hAnsi="Times New Roman"/>
          <w:i/>
          <w:sz w:val="24"/>
          <w:szCs w:val="24"/>
          <w:lang w:val="es-ES"/>
        </w:rPr>
        <w:t xml:space="preserve"> </w:t>
      </w:r>
      <w:r w:rsidR="00DD2BFB">
        <w:rPr>
          <w:rFonts w:ascii="Times New Roman" w:hAnsi="Times New Roman"/>
          <w:sz w:val="24"/>
          <w:szCs w:val="24"/>
          <w:lang w:val="es-ES"/>
        </w:rPr>
        <w:t>De</w:t>
      </w:r>
      <w:r w:rsidR="004161CE" w:rsidRPr="008323A1">
        <w:rPr>
          <w:rFonts w:ascii="Times New Roman" w:hAnsi="Times New Roman"/>
          <w:sz w:val="24"/>
          <w:szCs w:val="24"/>
          <w:lang w:val="es-ES"/>
        </w:rPr>
        <w:t xml:space="preserve"> j</w:t>
      </w:r>
      <w:r w:rsidRPr="008323A1">
        <w:rPr>
          <w:rFonts w:ascii="Times New Roman" w:hAnsi="Times New Roman"/>
          <w:sz w:val="24"/>
          <w:szCs w:val="24"/>
          <w:lang w:val="es-ES"/>
        </w:rPr>
        <w:t>uicio.</w:t>
      </w:r>
    </w:p>
    <w:p w:rsidR="00445163" w:rsidRPr="008323A1" w:rsidRDefault="00445163" w:rsidP="008323A1">
      <w:pPr>
        <w:spacing w:after="0"/>
        <w:rPr>
          <w:rFonts w:ascii="Times New Roman" w:hAnsi="Times New Roman"/>
          <w:i/>
          <w:sz w:val="24"/>
          <w:szCs w:val="24"/>
          <w:lang w:val="es-ES"/>
        </w:rPr>
      </w:pPr>
    </w:p>
    <w:p w:rsidR="00445163" w:rsidRPr="008323A1" w:rsidRDefault="00176396" w:rsidP="008323A1">
      <w:pPr>
        <w:spacing w:after="0"/>
        <w:ind w:firstLine="284"/>
        <w:rPr>
          <w:rFonts w:ascii="Times New Roman" w:hAnsi="Times New Roman"/>
          <w:sz w:val="24"/>
          <w:szCs w:val="24"/>
          <w:lang w:val="es-ES"/>
        </w:rPr>
      </w:pPr>
      <w:r w:rsidRPr="008323A1">
        <w:rPr>
          <w:rFonts w:ascii="Times New Roman" w:hAnsi="Times New Roman"/>
          <w:i/>
          <w:sz w:val="24"/>
          <w:szCs w:val="24"/>
          <w:lang w:val="es-ES"/>
        </w:rPr>
        <w:t xml:space="preserve">¿Qué forma literaria se utiliza? </w:t>
      </w:r>
      <w:r w:rsidR="004161CE" w:rsidRPr="008323A1">
        <w:rPr>
          <w:rFonts w:ascii="Times New Roman" w:hAnsi="Times New Roman"/>
          <w:sz w:val="24"/>
          <w:szCs w:val="24"/>
          <w:lang w:val="es-ES"/>
        </w:rPr>
        <w:t>La p</w:t>
      </w:r>
      <w:r w:rsidRPr="008323A1">
        <w:rPr>
          <w:rFonts w:ascii="Times New Roman" w:hAnsi="Times New Roman"/>
          <w:sz w:val="24"/>
          <w:szCs w:val="24"/>
          <w:lang w:val="es-ES"/>
        </w:rPr>
        <w:t>oesía.</w:t>
      </w:r>
    </w:p>
    <w:p w:rsidR="00445163" w:rsidRPr="008323A1" w:rsidRDefault="00445163" w:rsidP="008323A1">
      <w:pPr>
        <w:spacing w:after="0"/>
        <w:rPr>
          <w:rFonts w:ascii="Times New Roman" w:hAnsi="Times New Roman"/>
          <w:i/>
          <w:sz w:val="24"/>
          <w:szCs w:val="24"/>
          <w:lang w:val="es-ES"/>
        </w:rPr>
      </w:pPr>
    </w:p>
    <w:p w:rsidR="00176396" w:rsidRPr="008323A1" w:rsidRDefault="00176396" w:rsidP="008323A1">
      <w:pPr>
        <w:spacing w:after="0"/>
        <w:ind w:firstLine="284"/>
        <w:rPr>
          <w:rFonts w:ascii="Times New Roman" w:hAnsi="Times New Roman"/>
          <w:sz w:val="24"/>
          <w:szCs w:val="24"/>
          <w:lang w:val="es-ES"/>
        </w:rPr>
      </w:pPr>
      <w:r w:rsidRPr="008323A1">
        <w:rPr>
          <w:rFonts w:ascii="Times New Roman" w:hAnsi="Times New Roman"/>
          <w:i/>
          <w:sz w:val="24"/>
          <w:szCs w:val="24"/>
          <w:lang w:val="es-ES"/>
        </w:rPr>
        <w:t xml:space="preserve">¿Está mirando Isaías hacia atrás o hacia adelante? </w:t>
      </w:r>
      <w:r w:rsidRPr="008323A1">
        <w:rPr>
          <w:rFonts w:ascii="Times New Roman" w:hAnsi="Times New Roman"/>
          <w:sz w:val="24"/>
          <w:szCs w:val="24"/>
          <w:lang w:val="es-ES"/>
        </w:rPr>
        <w:t>Hacia atrás</w:t>
      </w:r>
      <w:r w:rsidRPr="008323A1">
        <w:rPr>
          <w:rFonts w:ascii="Times New Roman" w:hAnsi="Times New Roman"/>
          <w:i/>
          <w:sz w:val="24"/>
          <w:szCs w:val="24"/>
          <w:lang w:val="es-ES"/>
        </w:rPr>
        <w:t xml:space="preserve">. </w:t>
      </w:r>
      <w:r w:rsidRPr="008323A1">
        <w:rPr>
          <w:rFonts w:ascii="Times New Roman" w:hAnsi="Times New Roman"/>
          <w:sz w:val="24"/>
          <w:szCs w:val="24"/>
          <w:lang w:val="es-ES"/>
        </w:rPr>
        <w:t>Recordando al Pentateuco, se refiere al Señor criando a los hijos del pueblo de Israel, pero dice que lo han abandonado. Como en la consejería matrimonial, el dolor de Dios es profundo.</w:t>
      </w:r>
    </w:p>
    <w:p w:rsidR="00176396" w:rsidRPr="008323A1" w:rsidRDefault="00176396" w:rsidP="008323A1">
      <w:pPr>
        <w:spacing w:after="0"/>
        <w:rPr>
          <w:rFonts w:ascii="Times New Roman" w:hAnsi="Times New Roman"/>
          <w:sz w:val="24"/>
          <w:szCs w:val="24"/>
          <w:lang w:val="es-ES"/>
        </w:rPr>
      </w:pPr>
    </w:p>
    <w:p w:rsidR="00176396" w:rsidRPr="008323A1" w:rsidRDefault="00176396" w:rsidP="008323A1">
      <w:pPr>
        <w:spacing w:after="0"/>
        <w:ind w:firstLine="284"/>
        <w:rPr>
          <w:rFonts w:ascii="Times New Roman" w:hAnsi="Times New Roman"/>
          <w:sz w:val="24"/>
          <w:szCs w:val="24"/>
          <w:lang w:val="es-ES"/>
        </w:rPr>
      </w:pPr>
      <w:r w:rsidRPr="008323A1">
        <w:rPr>
          <w:rFonts w:ascii="Times New Roman" w:hAnsi="Times New Roman"/>
          <w:sz w:val="24"/>
          <w:szCs w:val="24"/>
          <w:lang w:val="es-ES"/>
        </w:rPr>
        <w:t>Me pregunto si alguna vez has visto tu propio rechazo y rebelión contra Dios como algo que le causaría dolor a Dios, que Dios diría de ti:</w:t>
      </w:r>
      <w:r w:rsidR="004161CE" w:rsidRPr="008323A1">
        <w:rPr>
          <w:rFonts w:ascii="Times New Roman" w:hAnsi="Times New Roman"/>
          <w:sz w:val="24"/>
          <w:szCs w:val="24"/>
          <w:lang w:val="es-ES"/>
        </w:rPr>
        <w:t xml:space="preserve"> </w:t>
      </w:r>
      <w:r w:rsidRPr="008323A1">
        <w:rPr>
          <w:rFonts w:ascii="Times New Roman" w:hAnsi="Times New Roman"/>
          <w:color w:val="222222"/>
          <w:sz w:val="24"/>
          <w:szCs w:val="24"/>
          <w:shd w:val="clear" w:color="auto" w:fill="FFFFFF"/>
          <w:lang w:val="es-ES"/>
        </w:rPr>
        <w:t>«</w:t>
      </w:r>
      <w:r w:rsidRPr="008323A1">
        <w:rPr>
          <w:rFonts w:ascii="Times New Roman" w:hAnsi="Times New Roman"/>
          <w:sz w:val="24"/>
          <w:szCs w:val="24"/>
          <w:lang w:val="es-ES"/>
        </w:rPr>
        <w:t>¡Él me ha abandonado! Ella me ha dado la espalda</w:t>
      </w:r>
      <w:r w:rsidRPr="008323A1">
        <w:rPr>
          <w:rFonts w:ascii="Times New Roman" w:hAnsi="Times New Roman"/>
          <w:color w:val="222222"/>
          <w:sz w:val="24"/>
          <w:szCs w:val="24"/>
          <w:shd w:val="clear" w:color="auto" w:fill="FFFFFF"/>
          <w:lang w:val="es-ES"/>
        </w:rPr>
        <w:t>»</w:t>
      </w:r>
      <w:r w:rsidRPr="008323A1">
        <w:rPr>
          <w:rFonts w:ascii="Times New Roman" w:hAnsi="Times New Roman"/>
          <w:sz w:val="24"/>
          <w:szCs w:val="24"/>
          <w:lang w:val="es-ES"/>
        </w:rPr>
        <w:t>. Vale la pena meditar sobre el profu</w:t>
      </w:r>
      <w:r w:rsidR="00DD2BFB">
        <w:rPr>
          <w:rFonts w:ascii="Times New Roman" w:hAnsi="Times New Roman"/>
          <w:sz w:val="24"/>
          <w:szCs w:val="24"/>
          <w:lang w:val="es-ES"/>
        </w:rPr>
        <w:t>ndo dolor que tu pecado causa a</w:t>
      </w:r>
      <w:r w:rsidRPr="008323A1">
        <w:rPr>
          <w:rFonts w:ascii="Times New Roman" w:hAnsi="Times New Roman"/>
          <w:sz w:val="24"/>
          <w:szCs w:val="24"/>
          <w:lang w:val="es-ES"/>
        </w:rPr>
        <w:t xml:space="preserve"> Dios.</w:t>
      </w:r>
    </w:p>
    <w:p w:rsidR="00176396" w:rsidRPr="008323A1" w:rsidRDefault="00176396" w:rsidP="008323A1">
      <w:pPr>
        <w:spacing w:after="0"/>
        <w:rPr>
          <w:rFonts w:ascii="Times New Roman" w:hAnsi="Times New Roman"/>
          <w:sz w:val="24"/>
          <w:szCs w:val="24"/>
          <w:lang w:val="es-ES"/>
        </w:rPr>
      </w:pPr>
    </w:p>
    <w:p w:rsidR="00445163" w:rsidRPr="008323A1" w:rsidRDefault="00176396" w:rsidP="008323A1">
      <w:pPr>
        <w:spacing w:after="0"/>
        <w:ind w:firstLine="284"/>
        <w:rPr>
          <w:rFonts w:ascii="Times New Roman" w:hAnsi="Times New Roman"/>
          <w:sz w:val="24"/>
          <w:szCs w:val="24"/>
          <w:lang w:val="es-ES"/>
        </w:rPr>
      </w:pPr>
      <w:r w:rsidRPr="008323A1">
        <w:rPr>
          <w:rFonts w:ascii="Times New Roman" w:hAnsi="Times New Roman"/>
          <w:sz w:val="24"/>
          <w:szCs w:val="24"/>
          <w:lang w:val="es-ES"/>
        </w:rPr>
        <w:t>Curiosamente, el capítulo 2 se siente como una introducción diferente:</w:t>
      </w:r>
    </w:p>
    <w:p w:rsidR="004161CE" w:rsidRPr="00DD2BFB" w:rsidRDefault="004161CE" w:rsidP="008323A1">
      <w:pPr>
        <w:spacing w:after="0"/>
        <w:ind w:firstLine="284"/>
        <w:rPr>
          <w:rFonts w:ascii="Times New Roman" w:hAnsi="Times New Roman"/>
          <w:sz w:val="24"/>
          <w:szCs w:val="24"/>
          <w:lang w:val="es-ES"/>
        </w:rPr>
      </w:pPr>
    </w:p>
    <w:p w:rsidR="00445163" w:rsidRPr="00DD2BFB" w:rsidRDefault="004161CE" w:rsidP="008323A1">
      <w:pPr>
        <w:pStyle w:val="chapter-1"/>
        <w:shd w:val="clear" w:color="auto" w:fill="FFFFFF"/>
        <w:spacing w:before="0" w:beforeAutospacing="0" w:after="0" w:afterAutospacing="0" w:line="276" w:lineRule="auto"/>
        <w:ind w:firstLine="284"/>
        <w:rPr>
          <w:color w:val="222222"/>
          <w:shd w:val="clear" w:color="auto" w:fill="FFFFFF"/>
          <w:lang w:val="es-ES"/>
        </w:rPr>
      </w:pPr>
      <w:r w:rsidRPr="00DD2BFB">
        <w:rPr>
          <w:color w:val="222222"/>
          <w:shd w:val="clear" w:color="auto" w:fill="FFFFFF"/>
          <w:lang w:val="es-ES"/>
        </w:rPr>
        <w:t>«</w:t>
      </w:r>
      <w:r w:rsidRPr="00DD2BFB">
        <w:rPr>
          <w:bCs/>
          <w:color w:val="000000"/>
          <w:vertAlign w:val="superscript"/>
          <w:lang w:val="es-ES" w:eastAsia="es-ES"/>
        </w:rPr>
        <w:t xml:space="preserve">1 </w:t>
      </w:r>
      <w:r w:rsidRPr="00DD2BFB">
        <w:rPr>
          <w:color w:val="000000"/>
          <w:lang w:val="es-ES" w:eastAsia="es-ES"/>
        </w:rPr>
        <w:t xml:space="preserve">Lo que vio Isaías hijo de Amoz acerca de Judá y de Jerusalén. </w:t>
      </w:r>
      <w:r w:rsidRPr="00DD2BFB">
        <w:rPr>
          <w:bCs/>
          <w:color w:val="000000"/>
          <w:vertAlign w:val="superscript"/>
          <w:lang w:val="es-ES" w:eastAsia="es-ES"/>
        </w:rPr>
        <w:t>2 </w:t>
      </w:r>
      <w:r w:rsidRPr="00DD2BFB">
        <w:rPr>
          <w:color w:val="000000"/>
          <w:lang w:val="es-ES" w:eastAsia="es-ES"/>
        </w:rPr>
        <w:t xml:space="preserve">Acontecerá en lo postrero de los tiempos, que será confirmado el monte de la casa de Jehová como cabeza de los montes, y será exaltado sobre los collados, y correrán a él todas las naciones. </w:t>
      </w:r>
      <w:r w:rsidRPr="00DD2BFB">
        <w:rPr>
          <w:bCs/>
          <w:color w:val="000000"/>
          <w:vertAlign w:val="superscript"/>
          <w:lang w:val="es-ES" w:eastAsia="es-ES"/>
        </w:rPr>
        <w:t>3 </w:t>
      </w:r>
      <w:r w:rsidRPr="00DD2BFB">
        <w:rPr>
          <w:color w:val="000000"/>
          <w:lang w:val="es-ES" w:eastAsia="es-ES"/>
        </w:rPr>
        <w:t xml:space="preserve">Y vendrán muchos pueblos, y dirán: Venid, y subamos al monte de Jehová, a la casa del Dios de Jacob; y nos enseñará sus caminos, y caminaremos por sus sendas. Porque de Sion saldrá la ley, y de Jerusalén la palabra de Jehová. </w:t>
      </w:r>
      <w:r w:rsidRPr="00DD2BFB">
        <w:rPr>
          <w:bCs/>
          <w:color w:val="000000"/>
          <w:vertAlign w:val="superscript"/>
          <w:lang w:val="es-ES" w:eastAsia="es-ES"/>
        </w:rPr>
        <w:t>4 </w:t>
      </w:r>
      <w:r w:rsidRPr="00DD2BFB">
        <w:rPr>
          <w:color w:val="000000"/>
          <w:lang w:val="es-ES" w:eastAsia="es-ES"/>
        </w:rPr>
        <w:t>Y juzgará entre las naciones, y reprenderá a muchos pueblos; y volverán sus espadas en rejas de arado, y sus lanzas en hoces; no alzará espada nación contra nación, ni se adiestrarán más para la guerra</w:t>
      </w:r>
      <w:r w:rsidRPr="00DD2BFB">
        <w:rPr>
          <w:color w:val="222222"/>
          <w:shd w:val="clear" w:color="auto" w:fill="FFFFFF"/>
          <w:lang w:val="es-ES"/>
        </w:rPr>
        <w:t>».</w:t>
      </w:r>
    </w:p>
    <w:p w:rsidR="004161CE" w:rsidRPr="008323A1" w:rsidRDefault="004161CE" w:rsidP="008323A1">
      <w:pPr>
        <w:pStyle w:val="chapter-1"/>
        <w:shd w:val="clear" w:color="auto" w:fill="FFFFFF"/>
        <w:spacing w:before="0" w:beforeAutospacing="0" w:after="0" w:afterAutospacing="0" w:line="276" w:lineRule="auto"/>
        <w:ind w:firstLine="284"/>
        <w:rPr>
          <w:color w:val="000000"/>
          <w:lang w:val="es-ES" w:eastAsia="es-ES"/>
        </w:rPr>
      </w:pPr>
    </w:p>
    <w:p w:rsidR="00445163" w:rsidRPr="008323A1" w:rsidRDefault="004161CE" w:rsidP="008323A1">
      <w:pPr>
        <w:spacing w:after="0"/>
        <w:ind w:firstLine="284"/>
        <w:rPr>
          <w:rFonts w:ascii="Times New Roman" w:hAnsi="Times New Roman"/>
          <w:sz w:val="24"/>
          <w:szCs w:val="24"/>
          <w:lang w:val="es-ES"/>
        </w:rPr>
      </w:pPr>
      <w:r w:rsidRPr="008323A1">
        <w:rPr>
          <w:rFonts w:ascii="Times New Roman" w:hAnsi="Times New Roman"/>
          <w:sz w:val="24"/>
          <w:szCs w:val="24"/>
          <w:lang w:val="es-ES"/>
        </w:rPr>
        <w:t>Y permíteme hacer las mismas preguntas</w:t>
      </w:r>
      <w:r w:rsidR="00445163" w:rsidRPr="008323A1">
        <w:rPr>
          <w:rFonts w:ascii="Times New Roman" w:hAnsi="Times New Roman"/>
          <w:sz w:val="24"/>
          <w:szCs w:val="24"/>
          <w:lang w:val="es-ES"/>
        </w:rPr>
        <w:t>:</w:t>
      </w:r>
    </w:p>
    <w:p w:rsidR="00445163" w:rsidRPr="008323A1" w:rsidRDefault="00445163" w:rsidP="008323A1">
      <w:pPr>
        <w:spacing w:after="0"/>
        <w:rPr>
          <w:rFonts w:ascii="Times New Roman" w:hAnsi="Times New Roman"/>
          <w:i/>
          <w:sz w:val="24"/>
          <w:szCs w:val="24"/>
          <w:lang w:val="es-ES"/>
        </w:rPr>
      </w:pPr>
    </w:p>
    <w:p w:rsidR="00445163" w:rsidRPr="008323A1" w:rsidRDefault="004161CE" w:rsidP="008323A1">
      <w:pPr>
        <w:spacing w:after="0"/>
        <w:ind w:firstLine="284"/>
        <w:rPr>
          <w:rFonts w:ascii="Times New Roman" w:hAnsi="Times New Roman"/>
          <w:sz w:val="24"/>
          <w:szCs w:val="24"/>
          <w:lang w:val="es-ES"/>
        </w:rPr>
      </w:pPr>
      <w:r w:rsidRPr="008323A1">
        <w:rPr>
          <w:rFonts w:ascii="Times New Roman" w:hAnsi="Times New Roman"/>
          <w:i/>
          <w:sz w:val="24"/>
          <w:szCs w:val="24"/>
          <w:lang w:val="es-ES"/>
        </w:rPr>
        <w:t xml:space="preserve">¿Cuál es el contexto? </w:t>
      </w:r>
      <w:r w:rsidRPr="008323A1">
        <w:rPr>
          <w:rFonts w:ascii="Times New Roman" w:hAnsi="Times New Roman"/>
          <w:sz w:val="24"/>
          <w:szCs w:val="24"/>
          <w:lang w:val="es-ES"/>
        </w:rPr>
        <w:t>Una visión acerca de Judá y Jerusalén.</w:t>
      </w:r>
    </w:p>
    <w:p w:rsidR="004161CE" w:rsidRPr="008323A1" w:rsidRDefault="004161CE" w:rsidP="008323A1">
      <w:pPr>
        <w:spacing w:after="0"/>
        <w:rPr>
          <w:rFonts w:ascii="Times New Roman" w:hAnsi="Times New Roman"/>
          <w:sz w:val="24"/>
          <w:szCs w:val="24"/>
          <w:lang w:val="es-ES"/>
        </w:rPr>
      </w:pPr>
    </w:p>
    <w:p w:rsidR="00445163" w:rsidRPr="008323A1" w:rsidRDefault="004161CE" w:rsidP="008323A1">
      <w:pPr>
        <w:spacing w:after="0"/>
        <w:ind w:firstLine="284"/>
        <w:rPr>
          <w:rFonts w:ascii="Times New Roman" w:hAnsi="Times New Roman"/>
          <w:sz w:val="24"/>
          <w:szCs w:val="24"/>
          <w:lang w:val="es-ES"/>
        </w:rPr>
      </w:pPr>
      <w:r w:rsidRPr="008323A1">
        <w:rPr>
          <w:rFonts w:ascii="Times New Roman" w:hAnsi="Times New Roman"/>
          <w:i/>
          <w:sz w:val="24"/>
          <w:szCs w:val="24"/>
          <w:lang w:val="es-ES"/>
        </w:rPr>
        <w:t xml:space="preserve">¿Qué clase de oráculo comienza en el versículo 2? </w:t>
      </w:r>
      <w:r w:rsidR="00DD2BFB">
        <w:rPr>
          <w:rFonts w:ascii="Times New Roman" w:hAnsi="Times New Roman"/>
          <w:sz w:val="24"/>
          <w:szCs w:val="24"/>
          <w:lang w:val="es-ES"/>
        </w:rPr>
        <w:t>De salvación</w:t>
      </w:r>
      <w:r w:rsidRPr="008323A1">
        <w:rPr>
          <w:rFonts w:ascii="Times New Roman" w:hAnsi="Times New Roman"/>
          <w:sz w:val="24"/>
          <w:szCs w:val="24"/>
          <w:lang w:val="es-ES"/>
        </w:rPr>
        <w:t xml:space="preserve"> </w:t>
      </w:r>
      <w:r w:rsidR="00DD2BFB">
        <w:rPr>
          <w:rFonts w:ascii="Times New Roman" w:hAnsi="Times New Roman"/>
          <w:sz w:val="24"/>
          <w:szCs w:val="24"/>
          <w:lang w:val="es-ES"/>
        </w:rPr>
        <w:t>(</w:t>
      </w:r>
      <w:r w:rsidRPr="008323A1">
        <w:rPr>
          <w:rFonts w:ascii="Times New Roman" w:hAnsi="Times New Roman"/>
          <w:sz w:val="24"/>
          <w:szCs w:val="24"/>
          <w:lang w:val="es-ES"/>
        </w:rPr>
        <w:t>la promesa</w:t>
      </w:r>
      <w:r w:rsidR="00DD2BFB">
        <w:rPr>
          <w:rFonts w:ascii="Times New Roman" w:hAnsi="Times New Roman"/>
          <w:sz w:val="24"/>
          <w:szCs w:val="24"/>
          <w:lang w:val="es-ES"/>
        </w:rPr>
        <w:t>)</w:t>
      </w:r>
      <w:r w:rsidRPr="008323A1">
        <w:rPr>
          <w:rFonts w:ascii="Times New Roman" w:hAnsi="Times New Roman"/>
          <w:sz w:val="24"/>
          <w:szCs w:val="24"/>
          <w:lang w:val="es-ES"/>
        </w:rPr>
        <w:t>.</w:t>
      </w:r>
    </w:p>
    <w:p w:rsidR="00445163" w:rsidRPr="008323A1" w:rsidRDefault="00445163" w:rsidP="008323A1">
      <w:pPr>
        <w:spacing w:after="0"/>
        <w:rPr>
          <w:rFonts w:ascii="Times New Roman" w:hAnsi="Times New Roman"/>
          <w:i/>
          <w:sz w:val="24"/>
          <w:szCs w:val="24"/>
          <w:lang w:val="es-ES"/>
        </w:rPr>
      </w:pPr>
    </w:p>
    <w:p w:rsidR="004161CE" w:rsidRPr="008323A1" w:rsidRDefault="004161CE" w:rsidP="008323A1">
      <w:pPr>
        <w:spacing w:after="0"/>
        <w:ind w:firstLine="284"/>
        <w:rPr>
          <w:rFonts w:ascii="Times New Roman" w:hAnsi="Times New Roman"/>
          <w:sz w:val="24"/>
          <w:szCs w:val="24"/>
          <w:lang w:val="es-ES"/>
        </w:rPr>
      </w:pPr>
      <w:r w:rsidRPr="008323A1">
        <w:rPr>
          <w:rFonts w:ascii="Times New Roman" w:hAnsi="Times New Roman"/>
          <w:i/>
          <w:sz w:val="24"/>
          <w:szCs w:val="24"/>
          <w:lang w:val="es-ES"/>
        </w:rPr>
        <w:t xml:space="preserve">¿Qué forma literaria se utiliza? </w:t>
      </w:r>
      <w:r w:rsidRPr="008323A1">
        <w:rPr>
          <w:rFonts w:ascii="Times New Roman" w:hAnsi="Times New Roman"/>
          <w:sz w:val="24"/>
          <w:szCs w:val="24"/>
          <w:lang w:val="es-ES"/>
        </w:rPr>
        <w:t>La poesía.</w:t>
      </w:r>
    </w:p>
    <w:p w:rsidR="00445163" w:rsidRPr="008323A1" w:rsidRDefault="00445163" w:rsidP="008323A1">
      <w:pPr>
        <w:spacing w:after="0"/>
        <w:rPr>
          <w:rFonts w:ascii="Times New Roman" w:hAnsi="Times New Roman"/>
          <w:i/>
          <w:sz w:val="24"/>
          <w:szCs w:val="24"/>
          <w:lang w:val="es-ES"/>
        </w:rPr>
      </w:pPr>
    </w:p>
    <w:p w:rsidR="004161CE" w:rsidRPr="008323A1" w:rsidRDefault="004161CE" w:rsidP="008323A1">
      <w:pPr>
        <w:spacing w:after="0"/>
        <w:ind w:firstLine="284"/>
        <w:rPr>
          <w:rFonts w:ascii="Times New Roman" w:hAnsi="Times New Roman"/>
          <w:sz w:val="24"/>
          <w:szCs w:val="24"/>
          <w:lang w:val="es-ES"/>
        </w:rPr>
      </w:pPr>
      <w:r w:rsidRPr="008323A1">
        <w:rPr>
          <w:rFonts w:ascii="Times New Roman" w:hAnsi="Times New Roman"/>
          <w:i/>
          <w:sz w:val="24"/>
          <w:szCs w:val="24"/>
          <w:lang w:val="es-ES"/>
        </w:rPr>
        <w:t>¿Está mirando Isaías hacia atrás o hacia adelante</w:t>
      </w:r>
      <w:r w:rsidR="00445163" w:rsidRPr="008323A1">
        <w:rPr>
          <w:rFonts w:ascii="Times New Roman" w:hAnsi="Times New Roman"/>
          <w:i/>
          <w:sz w:val="24"/>
          <w:szCs w:val="24"/>
          <w:lang w:val="es-ES"/>
        </w:rPr>
        <w:t xml:space="preserve">? </w:t>
      </w:r>
      <w:r w:rsidRPr="008323A1">
        <w:rPr>
          <w:rFonts w:ascii="Times New Roman" w:hAnsi="Times New Roman"/>
          <w:sz w:val="24"/>
          <w:szCs w:val="24"/>
          <w:lang w:val="es-ES"/>
        </w:rPr>
        <w:t>Hacia delante</w:t>
      </w:r>
      <w:r w:rsidR="00445163" w:rsidRPr="008323A1">
        <w:rPr>
          <w:rFonts w:ascii="Times New Roman" w:hAnsi="Times New Roman"/>
          <w:sz w:val="24"/>
          <w:szCs w:val="24"/>
          <w:lang w:val="es-ES"/>
        </w:rPr>
        <w:t xml:space="preserve">, </w:t>
      </w:r>
      <w:r w:rsidRPr="008323A1">
        <w:rPr>
          <w:rFonts w:ascii="Times New Roman" w:hAnsi="Times New Roman"/>
          <w:sz w:val="24"/>
          <w:szCs w:val="24"/>
          <w:lang w:val="es-ES"/>
        </w:rPr>
        <w:t>hacia un tiempo de esperanza. Y observa la diferencia. La Jerusalén que se menciona en el capítulo 1 se sentía valiente e histórica. La Jerusalén que se menciona aquí casi parece de otro mundo: «volverán sus espadas en rejas de arado</w:t>
      </w:r>
      <w:r w:rsidR="00CA6E75" w:rsidRPr="008323A1">
        <w:rPr>
          <w:rFonts w:ascii="Times New Roman" w:hAnsi="Times New Roman"/>
          <w:sz w:val="24"/>
          <w:szCs w:val="24"/>
          <w:lang w:val="es-ES"/>
        </w:rPr>
        <w:t>, y sus lanzas en hoces</w:t>
      </w:r>
      <w:r w:rsidRPr="008323A1">
        <w:rPr>
          <w:rFonts w:ascii="Times New Roman" w:hAnsi="Times New Roman"/>
          <w:sz w:val="24"/>
          <w:szCs w:val="24"/>
          <w:lang w:val="es-ES"/>
        </w:rPr>
        <w:t>».</w:t>
      </w:r>
      <w:r w:rsidR="00CA6E75" w:rsidRPr="008323A1">
        <w:rPr>
          <w:rFonts w:ascii="Times New Roman" w:hAnsi="Times New Roman"/>
          <w:sz w:val="24"/>
          <w:szCs w:val="24"/>
          <w:lang w:val="es-ES"/>
        </w:rPr>
        <w:t xml:space="preserve"> El término bíblico para esto </w:t>
      </w:r>
      <w:r w:rsidR="00DD2BFB">
        <w:rPr>
          <w:rFonts w:ascii="Times New Roman" w:hAnsi="Times New Roman"/>
          <w:sz w:val="24"/>
          <w:szCs w:val="24"/>
          <w:lang w:val="es-ES"/>
        </w:rPr>
        <w:t xml:space="preserve">es «escatológico». </w:t>
      </w:r>
      <w:r w:rsidR="00CA6E75" w:rsidRPr="008323A1">
        <w:rPr>
          <w:rFonts w:ascii="Times New Roman" w:hAnsi="Times New Roman"/>
          <w:sz w:val="24"/>
          <w:szCs w:val="24"/>
          <w:lang w:val="es-ES"/>
        </w:rPr>
        <w:t>«</w:t>
      </w:r>
      <w:r w:rsidRPr="008323A1">
        <w:rPr>
          <w:rFonts w:ascii="Times New Roman" w:hAnsi="Times New Roman"/>
          <w:sz w:val="24"/>
          <w:szCs w:val="24"/>
          <w:lang w:val="es-ES"/>
        </w:rPr>
        <w:t>Pert</w:t>
      </w:r>
      <w:r w:rsidR="00CA6E75" w:rsidRPr="008323A1">
        <w:rPr>
          <w:rFonts w:ascii="Times New Roman" w:hAnsi="Times New Roman"/>
          <w:sz w:val="24"/>
          <w:szCs w:val="24"/>
          <w:lang w:val="es-ES"/>
        </w:rPr>
        <w:t>eneciente al fin de los tiempos»</w:t>
      </w:r>
      <w:r w:rsidRPr="008323A1">
        <w:rPr>
          <w:rFonts w:ascii="Times New Roman" w:hAnsi="Times New Roman"/>
          <w:sz w:val="24"/>
          <w:szCs w:val="24"/>
          <w:lang w:val="es-ES"/>
        </w:rPr>
        <w:t>: cuando D</w:t>
      </w:r>
      <w:r w:rsidR="00CA6E75" w:rsidRPr="008323A1">
        <w:rPr>
          <w:rFonts w:ascii="Times New Roman" w:hAnsi="Times New Roman"/>
          <w:sz w:val="24"/>
          <w:szCs w:val="24"/>
          <w:lang w:val="es-ES"/>
        </w:rPr>
        <w:t>ios</w:t>
      </w:r>
      <w:r w:rsidR="0097175A" w:rsidRPr="008323A1">
        <w:rPr>
          <w:rFonts w:ascii="Times New Roman" w:hAnsi="Times New Roman"/>
          <w:sz w:val="24"/>
          <w:szCs w:val="24"/>
          <w:lang w:val="es-ES"/>
        </w:rPr>
        <w:t xml:space="preserve"> pone fin a la historia.</w:t>
      </w:r>
    </w:p>
    <w:p w:rsidR="004161CE" w:rsidRPr="008323A1" w:rsidRDefault="004161CE" w:rsidP="008323A1">
      <w:pPr>
        <w:spacing w:after="0"/>
        <w:ind w:firstLine="284"/>
        <w:rPr>
          <w:rFonts w:ascii="Times New Roman" w:hAnsi="Times New Roman"/>
          <w:sz w:val="24"/>
          <w:szCs w:val="24"/>
          <w:lang w:val="es-ES"/>
        </w:rPr>
      </w:pPr>
    </w:p>
    <w:p w:rsidR="004161CE" w:rsidRPr="008323A1" w:rsidRDefault="004161CE" w:rsidP="008323A1">
      <w:pPr>
        <w:spacing w:after="0"/>
        <w:ind w:firstLine="284"/>
        <w:rPr>
          <w:rFonts w:ascii="Times New Roman" w:hAnsi="Times New Roman"/>
          <w:sz w:val="24"/>
          <w:szCs w:val="24"/>
          <w:lang w:val="es-ES"/>
        </w:rPr>
      </w:pPr>
      <w:r w:rsidRPr="008323A1">
        <w:rPr>
          <w:rFonts w:ascii="Times New Roman" w:hAnsi="Times New Roman"/>
          <w:sz w:val="24"/>
          <w:szCs w:val="24"/>
          <w:lang w:val="es-ES"/>
        </w:rPr>
        <w:t>Necesitamos hacer estas preguntas cuando</w:t>
      </w:r>
      <w:r w:rsidR="00CA6E75" w:rsidRPr="008323A1">
        <w:rPr>
          <w:rFonts w:ascii="Times New Roman" w:hAnsi="Times New Roman"/>
          <w:sz w:val="24"/>
          <w:szCs w:val="24"/>
          <w:lang w:val="es-ES"/>
        </w:rPr>
        <w:t xml:space="preserve"> abordamos las profecías</w:t>
      </w:r>
      <w:r w:rsidRPr="008323A1">
        <w:rPr>
          <w:rFonts w:ascii="Times New Roman" w:hAnsi="Times New Roman"/>
          <w:sz w:val="24"/>
          <w:szCs w:val="24"/>
          <w:lang w:val="es-ES"/>
        </w:rPr>
        <w:t>. De hecho, voy a estructurar el resto de nuestro tiempo alrededor de tres de los principios interpretativos enumerados anteriormente para la lectura de</w:t>
      </w:r>
      <w:r w:rsidR="0097175A" w:rsidRPr="008323A1">
        <w:rPr>
          <w:rFonts w:ascii="Times New Roman" w:hAnsi="Times New Roman"/>
          <w:sz w:val="24"/>
          <w:szCs w:val="24"/>
          <w:lang w:val="es-ES"/>
        </w:rPr>
        <w:t xml:space="preserve"> libros proféticos</w:t>
      </w:r>
      <w:r w:rsidRPr="008323A1">
        <w:rPr>
          <w:rFonts w:ascii="Times New Roman" w:hAnsi="Times New Roman"/>
          <w:sz w:val="24"/>
          <w:szCs w:val="24"/>
          <w:lang w:val="es-ES"/>
        </w:rPr>
        <w:t>.</w:t>
      </w:r>
    </w:p>
    <w:p w:rsidR="008323A1" w:rsidRDefault="008323A1">
      <w:pPr>
        <w:spacing w:after="0"/>
        <w:rPr>
          <w:rFonts w:ascii="Times New Roman" w:hAnsi="Times New Roman"/>
          <w:b/>
          <w:sz w:val="24"/>
          <w:szCs w:val="24"/>
          <w:lang w:val="es-ES"/>
        </w:rPr>
      </w:pPr>
    </w:p>
    <w:p w:rsidR="00DD2BFB" w:rsidRDefault="00DD2BFB">
      <w:pPr>
        <w:spacing w:after="0"/>
        <w:rPr>
          <w:rFonts w:ascii="Times New Roman" w:hAnsi="Times New Roman"/>
          <w:b/>
          <w:sz w:val="24"/>
          <w:szCs w:val="24"/>
          <w:lang w:val="es-ES"/>
        </w:rPr>
      </w:pPr>
      <w:r>
        <w:rPr>
          <w:rFonts w:ascii="Times New Roman" w:hAnsi="Times New Roman"/>
          <w:b/>
          <w:sz w:val="24"/>
          <w:szCs w:val="24"/>
          <w:lang w:val="es-ES"/>
        </w:rPr>
        <w:br w:type="page"/>
      </w:r>
    </w:p>
    <w:p w:rsidR="00445163" w:rsidRPr="008323A1" w:rsidRDefault="00445163" w:rsidP="008323A1">
      <w:pPr>
        <w:spacing w:after="0"/>
        <w:rPr>
          <w:rFonts w:ascii="Times New Roman" w:hAnsi="Times New Roman"/>
          <w:b/>
          <w:sz w:val="24"/>
          <w:szCs w:val="24"/>
          <w:lang w:val="es-ES"/>
        </w:rPr>
      </w:pPr>
      <w:r w:rsidRPr="008323A1">
        <w:rPr>
          <w:rFonts w:ascii="Times New Roman" w:hAnsi="Times New Roman"/>
          <w:b/>
          <w:sz w:val="24"/>
          <w:szCs w:val="24"/>
          <w:lang w:val="es-ES"/>
        </w:rPr>
        <w:lastRenderedPageBreak/>
        <w:t>PRINCIP</w:t>
      </w:r>
      <w:r w:rsidR="00CA6E75" w:rsidRPr="008323A1">
        <w:rPr>
          <w:rFonts w:ascii="Times New Roman" w:hAnsi="Times New Roman"/>
          <w:b/>
          <w:sz w:val="24"/>
          <w:szCs w:val="24"/>
          <w:lang w:val="es-ES"/>
        </w:rPr>
        <w:t>IO</w:t>
      </w:r>
      <w:r w:rsidRPr="008323A1">
        <w:rPr>
          <w:rFonts w:ascii="Times New Roman" w:hAnsi="Times New Roman"/>
          <w:b/>
          <w:sz w:val="24"/>
          <w:szCs w:val="24"/>
          <w:lang w:val="es-ES"/>
        </w:rPr>
        <w:t xml:space="preserve"> 1: </w:t>
      </w:r>
      <w:r w:rsidR="00CA6E75" w:rsidRPr="008323A1">
        <w:rPr>
          <w:rFonts w:ascii="Times New Roman" w:hAnsi="Times New Roman"/>
          <w:b/>
          <w:sz w:val="24"/>
          <w:szCs w:val="24"/>
          <w:lang w:val="es-ES"/>
        </w:rPr>
        <w:t>CONOCE LA ESTRUCTURA</w:t>
      </w:r>
    </w:p>
    <w:p w:rsidR="00445163" w:rsidRPr="008323A1" w:rsidRDefault="0097175A" w:rsidP="008323A1">
      <w:pPr>
        <w:spacing w:after="0"/>
        <w:rPr>
          <w:rFonts w:ascii="Times New Roman" w:hAnsi="Times New Roman"/>
          <w:sz w:val="24"/>
          <w:szCs w:val="24"/>
          <w:lang w:val="es-ES"/>
        </w:rPr>
      </w:pPr>
      <w:r w:rsidRPr="008323A1">
        <w:rPr>
          <w:rFonts w:ascii="Times New Roman" w:hAnsi="Times New Roman"/>
          <w:sz w:val="24"/>
          <w:szCs w:val="24"/>
          <w:lang w:val="es-ES"/>
        </w:rPr>
        <w:t xml:space="preserve">Estos dos pasajes son un buen trampolín hacia la estructura de Isaías. La estructura de un libro es como un mapa. Te ayuda a saber dónde estás en cualquier momento, lo que es especialmente útil en los profetas. En cierto sentido, estos dos pasajes representan las dos mitades de Isaías. A lo largo del libro, y especialmente prominente en los capítulos del 1 al 39, se encuentran los oráculos de infortunio y </w:t>
      </w:r>
      <w:r w:rsidR="00DD2BFB">
        <w:rPr>
          <w:rFonts w:ascii="Times New Roman" w:hAnsi="Times New Roman"/>
          <w:sz w:val="24"/>
          <w:szCs w:val="24"/>
          <w:lang w:val="es-ES"/>
        </w:rPr>
        <w:t>d</w:t>
      </w:r>
      <w:r w:rsidRPr="008323A1">
        <w:rPr>
          <w:rFonts w:ascii="Times New Roman" w:hAnsi="Times New Roman"/>
          <w:sz w:val="24"/>
          <w:szCs w:val="24"/>
          <w:lang w:val="es-ES"/>
        </w:rPr>
        <w:t>el juicio sobre la Jerusalén histórica. Estos capítulos son hablados por un profeta del siglo VIII, y están dirigidos directamente a la audiencia de ese siglo. Él señala sus pecados particulares. Y señala la invasión inminente de Asiria. Los capítulos 1 al 39 suenan como los primeros versículos del capítulo 1.</w:t>
      </w:r>
    </w:p>
    <w:p w:rsidR="00445163" w:rsidRPr="008323A1" w:rsidRDefault="00445163" w:rsidP="008323A1">
      <w:pPr>
        <w:spacing w:after="0"/>
        <w:rPr>
          <w:rFonts w:ascii="Times New Roman" w:hAnsi="Times New Roman"/>
          <w:sz w:val="24"/>
          <w:szCs w:val="24"/>
          <w:lang w:val="es-ES"/>
        </w:rPr>
      </w:pPr>
    </w:p>
    <w:p w:rsidR="0097175A" w:rsidRPr="008323A1" w:rsidRDefault="0097175A" w:rsidP="008323A1">
      <w:pPr>
        <w:spacing w:after="0"/>
        <w:ind w:firstLine="284"/>
        <w:rPr>
          <w:rFonts w:ascii="Times New Roman" w:hAnsi="Times New Roman"/>
          <w:sz w:val="24"/>
          <w:szCs w:val="24"/>
          <w:lang w:val="es-ES"/>
        </w:rPr>
      </w:pPr>
      <w:r w:rsidRPr="008323A1">
        <w:rPr>
          <w:rFonts w:ascii="Times New Roman" w:hAnsi="Times New Roman"/>
          <w:sz w:val="24"/>
          <w:szCs w:val="24"/>
          <w:lang w:val="es-ES"/>
        </w:rPr>
        <w:t>Comenzando en el capítulo 40 y continuando hasta el final de Isaías, algo cambia. Isaías no se dirige a la presente e histórica Jerusalén. Se di</w:t>
      </w:r>
      <w:r w:rsidR="00DD2BFB">
        <w:rPr>
          <w:rFonts w:ascii="Times New Roman" w:hAnsi="Times New Roman"/>
          <w:sz w:val="24"/>
          <w:szCs w:val="24"/>
          <w:lang w:val="es-ES"/>
        </w:rPr>
        <w:t>rige a una versión futura de ella</w:t>
      </w:r>
      <w:r w:rsidRPr="008323A1">
        <w:rPr>
          <w:rFonts w:ascii="Times New Roman" w:hAnsi="Times New Roman"/>
          <w:sz w:val="24"/>
          <w:szCs w:val="24"/>
          <w:lang w:val="es-ES"/>
        </w:rPr>
        <w:t>. Suena más como los primeros versículos del capítulo 2. A primera vista, se está dirigiendo a la Jerusalén que, dentro de un siglo, estaría e</w:t>
      </w:r>
      <w:r w:rsidR="00DD2BFB">
        <w:rPr>
          <w:rFonts w:ascii="Times New Roman" w:hAnsi="Times New Roman"/>
          <w:sz w:val="24"/>
          <w:szCs w:val="24"/>
          <w:lang w:val="es-ES"/>
        </w:rPr>
        <w:t>n el exilio en Babilonia. Pero no olvides</w:t>
      </w:r>
      <w:r w:rsidRPr="008323A1">
        <w:rPr>
          <w:rFonts w:ascii="Times New Roman" w:hAnsi="Times New Roman"/>
          <w:sz w:val="24"/>
          <w:szCs w:val="24"/>
          <w:lang w:val="es-ES"/>
        </w:rPr>
        <w:t xml:space="preserve"> lo que dijimos acerca</w:t>
      </w:r>
      <w:r w:rsidR="00DD2BFB">
        <w:rPr>
          <w:rFonts w:ascii="Times New Roman" w:hAnsi="Times New Roman"/>
          <w:sz w:val="24"/>
          <w:szCs w:val="24"/>
          <w:lang w:val="es-ES"/>
        </w:rPr>
        <w:t xml:space="preserve"> de</w:t>
      </w:r>
      <w:r w:rsidRPr="008323A1">
        <w:rPr>
          <w:rFonts w:ascii="Times New Roman" w:hAnsi="Times New Roman"/>
          <w:sz w:val="24"/>
          <w:szCs w:val="24"/>
          <w:lang w:val="es-ES"/>
        </w:rPr>
        <w:t xml:space="preserve"> las múlt</w:t>
      </w:r>
      <w:r w:rsidR="00DD2BFB">
        <w:rPr>
          <w:rFonts w:ascii="Times New Roman" w:hAnsi="Times New Roman"/>
          <w:sz w:val="24"/>
          <w:szCs w:val="24"/>
          <w:lang w:val="es-ES"/>
        </w:rPr>
        <w:t>iples perspectivas temporales. En realidad</w:t>
      </w:r>
      <w:r w:rsidRPr="008323A1">
        <w:rPr>
          <w:rFonts w:ascii="Times New Roman" w:hAnsi="Times New Roman"/>
          <w:sz w:val="24"/>
          <w:szCs w:val="24"/>
          <w:lang w:val="es-ES"/>
        </w:rPr>
        <w:t xml:space="preserve">, Isaías parece describir una Jerusalén escatológica. El lenguaje que usa en estos capítulos, principalmente en los últimos diez, es demasiado dramático y grandioso como para referirse simplemente al pequeño grupo de israelitas </w:t>
      </w:r>
      <w:r w:rsidR="00DD2BFB">
        <w:rPr>
          <w:rFonts w:ascii="Times New Roman" w:hAnsi="Times New Roman"/>
          <w:sz w:val="24"/>
          <w:szCs w:val="24"/>
          <w:lang w:val="es-ES"/>
        </w:rPr>
        <w:t>que regresarían del exilio en los</w:t>
      </w:r>
      <w:r w:rsidRPr="008323A1">
        <w:rPr>
          <w:rFonts w:ascii="Times New Roman" w:hAnsi="Times New Roman"/>
          <w:sz w:val="24"/>
          <w:szCs w:val="24"/>
          <w:lang w:val="es-ES"/>
        </w:rPr>
        <w:t xml:space="preserve"> siglo</w:t>
      </w:r>
      <w:r w:rsidR="00DD2BFB">
        <w:rPr>
          <w:rFonts w:ascii="Times New Roman" w:hAnsi="Times New Roman"/>
          <w:sz w:val="24"/>
          <w:szCs w:val="24"/>
          <w:lang w:val="es-ES"/>
        </w:rPr>
        <w:t>s</w:t>
      </w:r>
      <w:r w:rsidRPr="008323A1">
        <w:rPr>
          <w:rFonts w:ascii="Times New Roman" w:hAnsi="Times New Roman"/>
          <w:sz w:val="24"/>
          <w:szCs w:val="24"/>
          <w:lang w:val="es-ES"/>
        </w:rPr>
        <w:t xml:space="preserve"> V y VI a. C. Se habla de la revelación de la gloria de Dios y de la creación de Dios en los cielos y la tierra nuevos. Visualiza la vida en un plano c</w:t>
      </w:r>
      <w:r w:rsidR="005D3D80" w:rsidRPr="008323A1">
        <w:rPr>
          <w:rFonts w:ascii="Times New Roman" w:hAnsi="Times New Roman"/>
          <w:sz w:val="24"/>
          <w:szCs w:val="24"/>
          <w:lang w:val="es-ES"/>
        </w:rPr>
        <w:t>ompletamente difere</w:t>
      </w:r>
      <w:r w:rsidR="00DD2BFB">
        <w:rPr>
          <w:rFonts w:ascii="Times New Roman" w:hAnsi="Times New Roman"/>
          <w:sz w:val="24"/>
          <w:szCs w:val="24"/>
          <w:lang w:val="es-ES"/>
        </w:rPr>
        <w:t>nte. Esta Jerusalén escatológica</w:t>
      </w:r>
      <w:r w:rsidRPr="008323A1">
        <w:rPr>
          <w:rFonts w:ascii="Times New Roman" w:hAnsi="Times New Roman"/>
          <w:sz w:val="24"/>
          <w:szCs w:val="24"/>
          <w:lang w:val="es-ES"/>
        </w:rPr>
        <w:t xml:space="preserve">, además, se compone de un </w:t>
      </w:r>
      <w:r w:rsidRPr="008323A1">
        <w:rPr>
          <w:rFonts w:ascii="Times New Roman" w:hAnsi="Times New Roman"/>
          <w:i/>
          <w:sz w:val="24"/>
          <w:szCs w:val="24"/>
          <w:lang w:val="es-ES"/>
        </w:rPr>
        <w:t>remanente</w:t>
      </w:r>
      <w:r w:rsidRPr="008323A1">
        <w:rPr>
          <w:rFonts w:ascii="Times New Roman" w:hAnsi="Times New Roman"/>
          <w:sz w:val="24"/>
          <w:szCs w:val="24"/>
          <w:lang w:val="es-ES"/>
        </w:rPr>
        <w:t xml:space="preserve"> del original, pero no parece estar vinculada a los judíos étnicos, sino a todos los que están unidos a Dios. Aunque hay oráculos de salvación en la primera mitad del libro, abundan en la segunda mitad.</w:t>
      </w:r>
    </w:p>
    <w:p w:rsidR="0097175A" w:rsidRPr="008323A1" w:rsidRDefault="0097175A" w:rsidP="008323A1">
      <w:pPr>
        <w:spacing w:after="0"/>
        <w:rPr>
          <w:rFonts w:ascii="Times New Roman" w:hAnsi="Times New Roman"/>
          <w:sz w:val="24"/>
          <w:szCs w:val="24"/>
          <w:lang w:val="es-ES"/>
        </w:rPr>
      </w:pPr>
    </w:p>
    <w:p w:rsidR="0097175A" w:rsidRPr="008323A1" w:rsidRDefault="0097175A" w:rsidP="008323A1">
      <w:pPr>
        <w:spacing w:after="0"/>
        <w:ind w:firstLine="284"/>
        <w:rPr>
          <w:rFonts w:ascii="Times New Roman" w:hAnsi="Times New Roman"/>
          <w:sz w:val="24"/>
          <w:szCs w:val="24"/>
          <w:lang w:val="es-ES"/>
        </w:rPr>
      </w:pPr>
      <w:r w:rsidRPr="008323A1">
        <w:rPr>
          <w:rFonts w:ascii="Times New Roman" w:hAnsi="Times New Roman"/>
          <w:sz w:val="24"/>
          <w:szCs w:val="24"/>
          <w:lang w:val="es-ES"/>
        </w:rPr>
        <w:t xml:space="preserve">Esa es la división más grande en Isaías: los primeros treinta y nueve capítulos, en términos generales, se centran en la Jerusalén histórica y </w:t>
      </w:r>
      <w:r w:rsidR="005D3D80" w:rsidRPr="008323A1">
        <w:rPr>
          <w:rFonts w:ascii="Times New Roman" w:hAnsi="Times New Roman"/>
          <w:sz w:val="24"/>
          <w:szCs w:val="24"/>
          <w:lang w:val="es-ES"/>
        </w:rPr>
        <w:t xml:space="preserve">en </w:t>
      </w:r>
      <w:r w:rsidRPr="008323A1">
        <w:rPr>
          <w:rFonts w:ascii="Times New Roman" w:hAnsi="Times New Roman"/>
          <w:sz w:val="24"/>
          <w:szCs w:val="24"/>
          <w:lang w:val="es-ES"/>
        </w:rPr>
        <w:t>sus reyes fracasados, mientras que los capítulos 40 a</w:t>
      </w:r>
      <w:r w:rsidR="005D3D80" w:rsidRPr="008323A1">
        <w:rPr>
          <w:rFonts w:ascii="Times New Roman" w:hAnsi="Times New Roman"/>
          <w:sz w:val="24"/>
          <w:szCs w:val="24"/>
          <w:lang w:val="es-ES"/>
        </w:rPr>
        <w:t>l</w:t>
      </w:r>
      <w:r w:rsidRPr="008323A1">
        <w:rPr>
          <w:rFonts w:ascii="Times New Roman" w:hAnsi="Times New Roman"/>
          <w:sz w:val="24"/>
          <w:szCs w:val="24"/>
          <w:lang w:val="es-ES"/>
        </w:rPr>
        <w:t xml:space="preserve"> 66, en términos generales, se centran en una Jerusalén escatológica y </w:t>
      </w:r>
      <w:r w:rsidR="005D3D80" w:rsidRPr="008323A1">
        <w:rPr>
          <w:rFonts w:ascii="Times New Roman" w:hAnsi="Times New Roman"/>
          <w:sz w:val="24"/>
          <w:szCs w:val="24"/>
          <w:lang w:val="es-ES"/>
        </w:rPr>
        <w:t xml:space="preserve">en </w:t>
      </w:r>
      <w:r w:rsidRPr="008323A1">
        <w:rPr>
          <w:rFonts w:ascii="Times New Roman" w:hAnsi="Times New Roman"/>
          <w:sz w:val="24"/>
          <w:szCs w:val="24"/>
          <w:lang w:val="es-ES"/>
        </w:rPr>
        <w:t>otro pers</w:t>
      </w:r>
      <w:r w:rsidR="005D3D80" w:rsidRPr="008323A1">
        <w:rPr>
          <w:rFonts w:ascii="Times New Roman" w:hAnsi="Times New Roman"/>
          <w:sz w:val="24"/>
          <w:szCs w:val="24"/>
          <w:lang w:val="es-ES"/>
        </w:rPr>
        <w:t>onaje que, a primera vista, no p</w:t>
      </w:r>
      <w:r w:rsidRPr="008323A1">
        <w:rPr>
          <w:rFonts w:ascii="Times New Roman" w:hAnsi="Times New Roman"/>
          <w:sz w:val="24"/>
          <w:szCs w:val="24"/>
          <w:lang w:val="es-ES"/>
        </w:rPr>
        <w:t xml:space="preserve">arece un rey, pero de hecho lo es. </w:t>
      </w:r>
    </w:p>
    <w:p w:rsidR="00445163" w:rsidRPr="008323A1" w:rsidRDefault="00445163" w:rsidP="008323A1">
      <w:pPr>
        <w:spacing w:after="0"/>
        <w:rPr>
          <w:rFonts w:ascii="Times New Roman" w:hAnsi="Times New Roman"/>
          <w:sz w:val="24"/>
          <w:szCs w:val="24"/>
          <w:lang w:val="es-ES"/>
        </w:rPr>
      </w:pPr>
    </w:p>
    <w:p w:rsidR="005D3D80" w:rsidRPr="008323A1" w:rsidRDefault="005D3D80" w:rsidP="008323A1">
      <w:pPr>
        <w:spacing w:after="0"/>
        <w:ind w:firstLine="284"/>
        <w:rPr>
          <w:rFonts w:ascii="Times New Roman" w:hAnsi="Times New Roman"/>
          <w:sz w:val="24"/>
          <w:szCs w:val="24"/>
          <w:lang w:val="es-ES"/>
        </w:rPr>
      </w:pPr>
      <w:r w:rsidRPr="008323A1">
        <w:rPr>
          <w:rFonts w:ascii="Times New Roman" w:hAnsi="Times New Roman"/>
          <w:sz w:val="24"/>
          <w:szCs w:val="24"/>
          <w:lang w:val="es-ES"/>
        </w:rPr>
        <w:t>En el reverso del folleto, puedes ver un bosquejo del libro.</w:t>
      </w:r>
    </w:p>
    <w:p w:rsidR="005D3D80" w:rsidRPr="008323A1" w:rsidRDefault="005D3D80" w:rsidP="008323A1">
      <w:pPr>
        <w:spacing w:after="0"/>
        <w:rPr>
          <w:rFonts w:ascii="Times New Roman" w:hAnsi="Times New Roman"/>
          <w:sz w:val="24"/>
          <w:szCs w:val="24"/>
          <w:lang w:val="es-ES"/>
        </w:rPr>
      </w:pPr>
    </w:p>
    <w:p w:rsidR="005D3D80" w:rsidRPr="008323A1" w:rsidRDefault="005D3D80" w:rsidP="008323A1">
      <w:pPr>
        <w:spacing w:after="0"/>
        <w:ind w:firstLine="284"/>
        <w:rPr>
          <w:rFonts w:ascii="Times New Roman" w:hAnsi="Times New Roman"/>
          <w:sz w:val="24"/>
          <w:szCs w:val="24"/>
          <w:lang w:val="es-ES"/>
        </w:rPr>
      </w:pPr>
      <w:r w:rsidRPr="008323A1">
        <w:rPr>
          <w:rFonts w:ascii="Times New Roman" w:hAnsi="Times New Roman"/>
          <w:sz w:val="24"/>
          <w:szCs w:val="24"/>
          <w:lang w:val="es-ES"/>
        </w:rPr>
        <w:t>Lo que diré acerca de esto, es que a través de estos 66 capítulos, un cambio dramático le sucede a Jerusalén. En el capítulo 1, Isaías dice de Jerusalén: «¿Cómo te has convertido en ramera, oh ciudad fiel?» (1:21). Al final del libro, sin embargo, anticipa su presentación como una «esposa» en quien el Señor «se gozará» (62:4-5). Ella pasa de la prostitución a la sant</w:t>
      </w:r>
      <w:r w:rsidR="00DD2BFB">
        <w:rPr>
          <w:rFonts w:ascii="Times New Roman" w:hAnsi="Times New Roman"/>
          <w:sz w:val="24"/>
          <w:szCs w:val="24"/>
          <w:lang w:val="es-ES"/>
        </w:rPr>
        <w:t>idad, de ser una ramera a ser una</w:t>
      </w:r>
      <w:r w:rsidRPr="008323A1">
        <w:rPr>
          <w:rFonts w:ascii="Times New Roman" w:hAnsi="Times New Roman"/>
          <w:sz w:val="24"/>
          <w:szCs w:val="24"/>
          <w:lang w:val="es-ES"/>
        </w:rPr>
        <w:t xml:space="preserve"> novia.</w:t>
      </w:r>
    </w:p>
    <w:p w:rsidR="005D3D80" w:rsidRPr="008323A1" w:rsidRDefault="005D3D80" w:rsidP="008323A1">
      <w:pPr>
        <w:spacing w:after="0"/>
        <w:rPr>
          <w:rFonts w:ascii="Times New Roman" w:hAnsi="Times New Roman"/>
          <w:sz w:val="24"/>
          <w:szCs w:val="24"/>
          <w:lang w:val="es-ES"/>
        </w:rPr>
      </w:pPr>
    </w:p>
    <w:p w:rsidR="005D3D80" w:rsidRPr="008323A1" w:rsidRDefault="005D3D80" w:rsidP="008323A1">
      <w:pPr>
        <w:spacing w:after="0"/>
        <w:ind w:firstLine="284"/>
        <w:rPr>
          <w:rFonts w:ascii="Times New Roman" w:hAnsi="Times New Roman"/>
          <w:sz w:val="24"/>
          <w:szCs w:val="24"/>
          <w:lang w:val="es-ES"/>
        </w:rPr>
      </w:pPr>
      <w:r w:rsidRPr="008323A1">
        <w:rPr>
          <w:rFonts w:ascii="Times New Roman" w:hAnsi="Times New Roman"/>
          <w:sz w:val="24"/>
          <w:szCs w:val="24"/>
          <w:lang w:val="es-ES"/>
        </w:rPr>
        <w:t>Eso, en cierto sentido, es el comienzo y el final de la trama, y ​​se muestra en la estructura de todo el libro. Lamento si te arruiné el final. ¿Cómo sucede esta transformación? Eso nos lleva a un segundo principio para leer el libro, y uno en el que encontraremos un montón de desafíos para nosotros...</w:t>
      </w:r>
    </w:p>
    <w:p w:rsidR="00445163" w:rsidRPr="00530862" w:rsidRDefault="00445163" w:rsidP="008323A1">
      <w:pPr>
        <w:spacing w:after="0"/>
        <w:rPr>
          <w:rFonts w:ascii="Times New Roman" w:hAnsi="Times New Roman"/>
          <w:sz w:val="24"/>
          <w:szCs w:val="24"/>
          <w:lang w:val="es-ES"/>
        </w:rPr>
      </w:pPr>
    </w:p>
    <w:p w:rsidR="00CB7D3D" w:rsidRPr="008323A1" w:rsidRDefault="005D3D80" w:rsidP="008323A1">
      <w:pPr>
        <w:spacing w:after="0"/>
        <w:ind w:firstLine="284"/>
        <w:rPr>
          <w:rFonts w:ascii="Times New Roman" w:hAnsi="Times New Roman"/>
          <w:b/>
          <w:i/>
          <w:sz w:val="24"/>
          <w:szCs w:val="24"/>
          <w:lang w:val="es-ES"/>
        </w:rPr>
      </w:pPr>
      <w:r w:rsidRPr="008323A1">
        <w:rPr>
          <w:rFonts w:ascii="Times New Roman" w:hAnsi="Times New Roman"/>
          <w:b/>
          <w:i/>
          <w:sz w:val="24"/>
          <w:szCs w:val="24"/>
          <w:lang w:val="es-ES"/>
        </w:rPr>
        <w:t>¿Preguntas?</w:t>
      </w:r>
    </w:p>
    <w:p w:rsidR="00CB7D3D" w:rsidRPr="008323A1" w:rsidRDefault="00CB7D3D" w:rsidP="008323A1">
      <w:pPr>
        <w:spacing w:after="0"/>
        <w:rPr>
          <w:rFonts w:ascii="Times New Roman" w:hAnsi="Times New Roman"/>
          <w:sz w:val="24"/>
          <w:szCs w:val="24"/>
          <w:lang w:val="es-ES"/>
        </w:rPr>
      </w:pPr>
    </w:p>
    <w:p w:rsidR="0038145F" w:rsidRPr="008323A1" w:rsidRDefault="005D3D80" w:rsidP="008323A1">
      <w:pPr>
        <w:spacing w:after="0"/>
        <w:rPr>
          <w:rFonts w:ascii="Times New Roman" w:hAnsi="Times New Roman"/>
          <w:b/>
          <w:sz w:val="24"/>
          <w:szCs w:val="24"/>
          <w:lang w:val="es-ES"/>
        </w:rPr>
      </w:pPr>
      <w:r w:rsidRPr="008323A1">
        <w:rPr>
          <w:rFonts w:ascii="Times New Roman" w:hAnsi="Times New Roman"/>
          <w:b/>
          <w:sz w:val="24"/>
          <w:szCs w:val="24"/>
          <w:lang w:val="es-ES"/>
        </w:rPr>
        <w:t xml:space="preserve">PRINCIPIO 2: ESTAR ALERTA PARA LOS TEMAS </w:t>
      </w:r>
      <w:r w:rsidR="0038145F" w:rsidRPr="008323A1">
        <w:rPr>
          <w:rFonts w:ascii="Times New Roman" w:hAnsi="Times New Roman"/>
          <w:b/>
          <w:sz w:val="24"/>
          <w:szCs w:val="24"/>
          <w:lang w:val="es-ES"/>
        </w:rPr>
        <w:t xml:space="preserve">RECURRENTES Y </w:t>
      </w:r>
      <w:r w:rsidR="005B1516">
        <w:rPr>
          <w:rFonts w:ascii="Times New Roman" w:hAnsi="Times New Roman"/>
          <w:b/>
          <w:sz w:val="24"/>
          <w:szCs w:val="24"/>
          <w:lang w:val="es-ES"/>
        </w:rPr>
        <w:t>AMPLIOS</w:t>
      </w:r>
      <w:r w:rsidRPr="008323A1">
        <w:rPr>
          <w:rFonts w:ascii="Times New Roman" w:hAnsi="Times New Roman"/>
          <w:b/>
          <w:sz w:val="24"/>
          <w:szCs w:val="24"/>
          <w:lang w:val="es-ES"/>
        </w:rPr>
        <w:t xml:space="preserve"> </w:t>
      </w:r>
    </w:p>
    <w:p w:rsidR="008323A1" w:rsidRDefault="005D3D80" w:rsidP="008323A1">
      <w:pPr>
        <w:spacing w:after="0"/>
        <w:rPr>
          <w:rFonts w:ascii="Times New Roman" w:hAnsi="Times New Roman"/>
          <w:sz w:val="24"/>
          <w:szCs w:val="24"/>
          <w:lang w:val="es-ES"/>
        </w:rPr>
      </w:pPr>
      <w:r w:rsidRPr="008323A1">
        <w:rPr>
          <w:rFonts w:ascii="Times New Roman" w:hAnsi="Times New Roman"/>
          <w:sz w:val="24"/>
          <w:szCs w:val="24"/>
          <w:lang w:val="es-ES"/>
        </w:rPr>
        <w:t xml:space="preserve">Leer </w:t>
      </w:r>
      <w:r w:rsidR="0038145F" w:rsidRPr="008323A1">
        <w:rPr>
          <w:rFonts w:ascii="Times New Roman" w:hAnsi="Times New Roman"/>
          <w:sz w:val="24"/>
          <w:szCs w:val="24"/>
          <w:lang w:val="es-ES"/>
        </w:rPr>
        <w:t xml:space="preserve">los libros de profecía </w:t>
      </w:r>
      <w:r w:rsidR="00DD2BFB">
        <w:rPr>
          <w:rFonts w:ascii="Times New Roman" w:hAnsi="Times New Roman"/>
          <w:sz w:val="24"/>
          <w:szCs w:val="24"/>
          <w:lang w:val="es-ES"/>
        </w:rPr>
        <w:t>puede ser complicado</w:t>
      </w:r>
      <w:r w:rsidRPr="008323A1">
        <w:rPr>
          <w:rFonts w:ascii="Times New Roman" w:hAnsi="Times New Roman"/>
          <w:sz w:val="24"/>
          <w:szCs w:val="24"/>
          <w:lang w:val="es-ES"/>
        </w:rPr>
        <w:t>, como ya dijimos, porque</w:t>
      </w:r>
      <w:r w:rsidR="0038145F" w:rsidRPr="008323A1">
        <w:rPr>
          <w:rFonts w:ascii="Times New Roman" w:hAnsi="Times New Roman"/>
          <w:sz w:val="24"/>
          <w:szCs w:val="24"/>
          <w:lang w:val="es-ES"/>
        </w:rPr>
        <w:t xml:space="preserve"> van de allá para acá. Pero te sorprenderá que, a medida que</w:t>
      </w:r>
      <w:r w:rsidRPr="008323A1">
        <w:rPr>
          <w:rFonts w:ascii="Times New Roman" w:hAnsi="Times New Roman"/>
          <w:sz w:val="24"/>
          <w:szCs w:val="24"/>
          <w:lang w:val="es-ES"/>
        </w:rPr>
        <w:t xml:space="preserve"> lees amplias secciones de un libro como Isaías, ciertos temas aparecen una y otra vez. Vale la pena</w:t>
      </w:r>
      <w:r w:rsidR="0038145F" w:rsidRPr="008323A1">
        <w:rPr>
          <w:rFonts w:ascii="Times New Roman" w:hAnsi="Times New Roman"/>
          <w:sz w:val="24"/>
          <w:szCs w:val="24"/>
          <w:lang w:val="es-ES"/>
        </w:rPr>
        <w:t xml:space="preserve"> señalarlos en los márgenes de tu Biblia. Jerusalén es uno de ellos</w:t>
      </w:r>
      <w:r w:rsidRPr="008323A1">
        <w:rPr>
          <w:rFonts w:ascii="Times New Roman" w:hAnsi="Times New Roman"/>
          <w:sz w:val="24"/>
          <w:szCs w:val="24"/>
          <w:lang w:val="es-ES"/>
        </w:rPr>
        <w:t>, como ya hemos visto. Y hay varios más que son prominentes en Isaías, y que nos ayudan a comprender cuán intenso es e</w:t>
      </w:r>
      <w:r w:rsidR="0038145F" w:rsidRPr="008323A1">
        <w:rPr>
          <w:rFonts w:ascii="Times New Roman" w:hAnsi="Times New Roman"/>
          <w:sz w:val="24"/>
          <w:szCs w:val="24"/>
          <w:lang w:val="es-ES"/>
        </w:rPr>
        <w:t xml:space="preserve">ste asesoramiento matrimonial mientras </w:t>
      </w:r>
      <w:r w:rsidRPr="008323A1">
        <w:rPr>
          <w:rFonts w:ascii="Times New Roman" w:hAnsi="Times New Roman"/>
          <w:sz w:val="24"/>
          <w:szCs w:val="24"/>
          <w:lang w:val="es-ES"/>
        </w:rPr>
        <w:t>pasamos de la prostitución a la santidad.</w:t>
      </w:r>
    </w:p>
    <w:p w:rsidR="00445163" w:rsidRPr="008323A1" w:rsidRDefault="00445163" w:rsidP="008323A1">
      <w:pPr>
        <w:spacing w:after="0"/>
        <w:rPr>
          <w:rFonts w:ascii="Times New Roman" w:hAnsi="Times New Roman"/>
          <w:sz w:val="24"/>
          <w:szCs w:val="24"/>
          <w:lang w:val="es-ES"/>
        </w:rPr>
      </w:pPr>
      <w:r w:rsidRPr="00530862">
        <w:rPr>
          <w:rFonts w:ascii="Times New Roman" w:hAnsi="Times New Roman"/>
          <w:sz w:val="24"/>
          <w:szCs w:val="24"/>
          <w:lang w:val="es-ES"/>
        </w:rPr>
        <w:lastRenderedPageBreak/>
        <w:t xml:space="preserve">1)  </w:t>
      </w:r>
      <w:r w:rsidR="0038145F" w:rsidRPr="00530862">
        <w:rPr>
          <w:rFonts w:ascii="Times New Roman" w:hAnsi="Times New Roman"/>
          <w:b/>
          <w:i/>
          <w:sz w:val="24"/>
          <w:szCs w:val="24"/>
          <w:lang w:val="es-ES"/>
        </w:rPr>
        <w:t>El orgullo</w:t>
      </w:r>
    </w:p>
    <w:p w:rsidR="0038145F" w:rsidRPr="008323A1" w:rsidRDefault="0038145F" w:rsidP="008323A1">
      <w:pPr>
        <w:spacing w:after="0"/>
        <w:rPr>
          <w:rFonts w:ascii="Times New Roman" w:hAnsi="Times New Roman"/>
          <w:sz w:val="24"/>
          <w:szCs w:val="24"/>
          <w:lang w:val="es-ES"/>
        </w:rPr>
      </w:pPr>
      <w:r w:rsidRPr="008323A1">
        <w:rPr>
          <w:rFonts w:ascii="Times New Roman" w:hAnsi="Times New Roman"/>
          <w:sz w:val="24"/>
          <w:szCs w:val="24"/>
          <w:lang w:val="es-ES"/>
        </w:rPr>
        <w:t>El tema del orgullo de Israel —y del orgullo de la humanidad— aparece una y otra vez en Isaías. El Señor lo aborda continuamente:</w:t>
      </w:r>
    </w:p>
    <w:p w:rsidR="0038145F" w:rsidRPr="008323A1" w:rsidRDefault="0038145F" w:rsidP="008323A1">
      <w:pPr>
        <w:spacing w:after="0"/>
        <w:rPr>
          <w:rFonts w:ascii="Times New Roman" w:hAnsi="Times New Roman"/>
          <w:sz w:val="24"/>
          <w:szCs w:val="24"/>
          <w:lang w:val="es-ES"/>
        </w:rPr>
      </w:pPr>
    </w:p>
    <w:p w:rsidR="0038145F" w:rsidRPr="008323A1" w:rsidRDefault="0038145F" w:rsidP="008323A1">
      <w:pPr>
        <w:pStyle w:val="Prrafodelista"/>
        <w:numPr>
          <w:ilvl w:val="0"/>
          <w:numId w:val="25"/>
        </w:numPr>
        <w:spacing w:after="0"/>
        <w:rPr>
          <w:rFonts w:ascii="Times New Roman" w:hAnsi="Times New Roman"/>
          <w:sz w:val="24"/>
          <w:szCs w:val="24"/>
          <w:lang w:val="es-ES"/>
        </w:rPr>
      </w:pPr>
      <w:r w:rsidRPr="008323A1">
        <w:rPr>
          <w:rFonts w:ascii="Times New Roman" w:hAnsi="Times New Roman"/>
          <w:b/>
          <w:i/>
          <w:sz w:val="24"/>
          <w:szCs w:val="24"/>
          <w:lang w:val="es-ES"/>
        </w:rPr>
        <w:t>Isaías 2:11:</w:t>
      </w:r>
      <w:r w:rsidR="00DD2BFB">
        <w:rPr>
          <w:rFonts w:ascii="Times New Roman" w:hAnsi="Times New Roman"/>
          <w:b/>
          <w:i/>
          <w:sz w:val="24"/>
          <w:szCs w:val="24"/>
          <w:lang w:val="es-ES"/>
        </w:rPr>
        <w:t xml:space="preserve"> </w:t>
      </w:r>
      <w:r w:rsidRPr="008323A1">
        <w:rPr>
          <w:rFonts w:ascii="Times New Roman" w:hAnsi="Times New Roman"/>
          <w:color w:val="222222"/>
          <w:sz w:val="24"/>
          <w:szCs w:val="24"/>
          <w:shd w:val="clear" w:color="auto" w:fill="FFFFFF"/>
          <w:lang w:val="es-ES"/>
        </w:rPr>
        <w:t>«</w:t>
      </w:r>
      <w:r w:rsidRPr="008323A1">
        <w:rPr>
          <w:rFonts w:ascii="Times New Roman" w:hAnsi="Times New Roman"/>
          <w:sz w:val="24"/>
          <w:szCs w:val="24"/>
          <w:lang w:val="es-ES"/>
        </w:rPr>
        <w:t>La altivez de los ojos del hombre será abatida, y la soberbia de los hombres será humillada</w:t>
      </w:r>
      <w:r w:rsidRPr="008323A1">
        <w:rPr>
          <w:rFonts w:ascii="Times New Roman" w:hAnsi="Times New Roman"/>
          <w:color w:val="222222"/>
          <w:sz w:val="24"/>
          <w:szCs w:val="24"/>
          <w:shd w:val="clear" w:color="auto" w:fill="FFFFFF"/>
          <w:lang w:val="es-ES"/>
        </w:rPr>
        <w:t>»</w:t>
      </w:r>
      <w:r w:rsidRPr="008323A1">
        <w:rPr>
          <w:rFonts w:ascii="Times New Roman" w:hAnsi="Times New Roman"/>
          <w:sz w:val="24"/>
          <w:szCs w:val="24"/>
          <w:lang w:val="es-ES"/>
        </w:rPr>
        <w:t>.</w:t>
      </w:r>
    </w:p>
    <w:p w:rsidR="0038145F" w:rsidRPr="008323A1" w:rsidRDefault="0038145F" w:rsidP="008323A1">
      <w:pPr>
        <w:pStyle w:val="Prrafodelista"/>
        <w:numPr>
          <w:ilvl w:val="0"/>
          <w:numId w:val="25"/>
        </w:numPr>
        <w:spacing w:after="0"/>
        <w:rPr>
          <w:rFonts w:ascii="Times New Roman" w:hAnsi="Times New Roman"/>
          <w:sz w:val="24"/>
          <w:szCs w:val="24"/>
          <w:lang w:val="es-ES"/>
        </w:rPr>
      </w:pPr>
      <w:r w:rsidRPr="008323A1">
        <w:rPr>
          <w:rFonts w:ascii="Times New Roman" w:hAnsi="Times New Roman"/>
          <w:b/>
          <w:i/>
          <w:sz w:val="24"/>
          <w:szCs w:val="24"/>
          <w:lang w:val="es-ES"/>
        </w:rPr>
        <w:t>Isaías 5:21</w:t>
      </w:r>
      <w:r w:rsidRPr="008323A1">
        <w:rPr>
          <w:rFonts w:ascii="Times New Roman" w:hAnsi="Times New Roman"/>
          <w:color w:val="222222"/>
          <w:sz w:val="24"/>
          <w:szCs w:val="24"/>
          <w:shd w:val="clear" w:color="auto" w:fill="FFFFFF"/>
          <w:lang w:val="es-ES"/>
        </w:rPr>
        <w:t>: «</w:t>
      </w:r>
      <w:r w:rsidRPr="008323A1">
        <w:rPr>
          <w:rFonts w:ascii="Times New Roman" w:hAnsi="Times New Roman"/>
          <w:color w:val="000000"/>
          <w:sz w:val="24"/>
          <w:szCs w:val="24"/>
          <w:shd w:val="clear" w:color="auto" w:fill="FFFFFF"/>
          <w:lang w:val="es-ES"/>
        </w:rPr>
        <w:t>¡Ay de los sabios en sus propios ojos, y de los que son prudentes delante de sí mismos!</w:t>
      </w:r>
      <w:r w:rsidRPr="008323A1">
        <w:rPr>
          <w:rFonts w:ascii="Times New Roman" w:hAnsi="Times New Roman"/>
          <w:color w:val="222222"/>
          <w:sz w:val="24"/>
          <w:szCs w:val="24"/>
          <w:shd w:val="clear" w:color="auto" w:fill="FFFFFF"/>
          <w:lang w:val="es-ES"/>
        </w:rPr>
        <w:t>»</w:t>
      </w:r>
      <w:r w:rsidRPr="008323A1">
        <w:rPr>
          <w:rFonts w:ascii="Times New Roman" w:hAnsi="Times New Roman"/>
          <w:b/>
          <w:i/>
          <w:sz w:val="24"/>
          <w:szCs w:val="24"/>
          <w:lang w:val="es-ES"/>
        </w:rPr>
        <w:t>.</w:t>
      </w:r>
    </w:p>
    <w:p w:rsidR="00445163" w:rsidRPr="008323A1" w:rsidRDefault="0038145F" w:rsidP="008323A1">
      <w:pPr>
        <w:pStyle w:val="Prrafodelista"/>
        <w:spacing w:after="0"/>
        <w:rPr>
          <w:rFonts w:ascii="Times New Roman" w:hAnsi="Times New Roman"/>
          <w:sz w:val="24"/>
          <w:szCs w:val="24"/>
          <w:lang w:val="es-ES"/>
        </w:rPr>
      </w:pPr>
      <w:r w:rsidRPr="008323A1">
        <w:rPr>
          <w:rFonts w:ascii="Times New Roman" w:hAnsi="Times New Roman"/>
          <w:sz w:val="24"/>
          <w:szCs w:val="24"/>
          <w:lang w:val="es-ES"/>
        </w:rPr>
        <w:t xml:space="preserve"> </w:t>
      </w:r>
    </w:p>
    <w:p w:rsidR="00445163" w:rsidRPr="008323A1" w:rsidRDefault="0038145F" w:rsidP="008323A1">
      <w:pPr>
        <w:spacing w:after="0"/>
        <w:ind w:firstLine="284"/>
        <w:rPr>
          <w:rFonts w:ascii="Times New Roman" w:hAnsi="Times New Roman"/>
          <w:sz w:val="24"/>
          <w:szCs w:val="24"/>
          <w:lang w:val="es-ES"/>
        </w:rPr>
      </w:pPr>
      <w:r w:rsidRPr="008323A1">
        <w:rPr>
          <w:rFonts w:ascii="Times New Roman" w:hAnsi="Times New Roman"/>
          <w:sz w:val="24"/>
          <w:szCs w:val="24"/>
          <w:lang w:val="es-ES"/>
        </w:rPr>
        <w:t>Y hay muchos más. Detrás de la rebelión de Israel, de las naciones, de todos nosotros sentados aquí esta mañana, está nuestro orgullo.</w:t>
      </w:r>
    </w:p>
    <w:p w:rsidR="00445163" w:rsidRPr="008323A1" w:rsidRDefault="00445163" w:rsidP="008323A1">
      <w:pPr>
        <w:spacing w:after="0"/>
        <w:rPr>
          <w:rFonts w:ascii="Times New Roman" w:hAnsi="Times New Roman"/>
          <w:sz w:val="24"/>
          <w:szCs w:val="24"/>
          <w:lang w:val="es-ES"/>
        </w:rPr>
      </w:pPr>
    </w:p>
    <w:p w:rsidR="00271165" w:rsidRPr="008323A1" w:rsidRDefault="00271165" w:rsidP="008323A1">
      <w:pPr>
        <w:spacing w:after="0"/>
        <w:ind w:firstLine="284"/>
        <w:rPr>
          <w:rFonts w:ascii="Times New Roman" w:hAnsi="Times New Roman"/>
          <w:sz w:val="24"/>
          <w:szCs w:val="24"/>
          <w:lang w:val="es-ES"/>
        </w:rPr>
      </w:pPr>
      <w:r w:rsidRPr="008323A1">
        <w:rPr>
          <w:rFonts w:ascii="Times New Roman" w:hAnsi="Times New Roman"/>
          <w:sz w:val="24"/>
          <w:szCs w:val="24"/>
          <w:lang w:val="es-ES"/>
        </w:rPr>
        <w:t>La nación de Israel, en muchos sentidos, no es más que un ejemplo de la humanidad. Así que al leer Isaías y al leer acerca de su despreciable orgullo y la injusticia que produce, recuerda que, sin Cristo, eso somos nosotros.</w:t>
      </w:r>
    </w:p>
    <w:p w:rsidR="00445163" w:rsidRPr="008323A1" w:rsidRDefault="00445163" w:rsidP="008323A1">
      <w:pPr>
        <w:spacing w:after="0"/>
        <w:rPr>
          <w:rFonts w:ascii="Times New Roman" w:hAnsi="Times New Roman"/>
          <w:sz w:val="24"/>
          <w:szCs w:val="24"/>
          <w:lang w:val="es-ES"/>
        </w:rPr>
      </w:pPr>
    </w:p>
    <w:p w:rsidR="00445163" w:rsidRPr="008323A1" w:rsidRDefault="00445163" w:rsidP="008323A1">
      <w:pPr>
        <w:spacing w:after="0"/>
        <w:rPr>
          <w:rFonts w:ascii="Times New Roman" w:hAnsi="Times New Roman"/>
          <w:b/>
          <w:i/>
          <w:sz w:val="24"/>
          <w:szCs w:val="24"/>
          <w:lang w:val="es-ES"/>
        </w:rPr>
      </w:pPr>
      <w:r w:rsidRPr="008323A1">
        <w:rPr>
          <w:rFonts w:ascii="Times New Roman" w:hAnsi="Times New Roman"/>
          <w:sz w:val="24"/>
          <w:szCs w:val="24"/>
          <w:lang w:val="es-ES"/>
        </w:rPr>
        <w:t xml:space="preserve">2) </w:t>
      </w:r>
      <w:r w:rsidR="00D61E8C" w:rsidRPr="008323A1">
        <w:rPr>
          <w:rFonts w:ascii="Times New Roman" w:hAnsi="Times New Roman"/>
          <w:b/>
          <w:i/>
          <w:sz w:val="24"/>
          <w:szCs w:val="24"/>
          <w:lang w:val="es-ES"/>
        </w:rPr>
        <w:t>La confianza</w:t>
      </w:r>
    </w:p>
    <w:p w:rsidR="00D61E8C" w:rsidRPr="008323A1" w:rsidRDefault="00DD2BFB" w:rsidP="008323A1">
      <w:pPr>
        <w:spacing w:after="0"/>
        <w:rPr>
          <w:rFonts w:ascii="Times New Roman" w:hAnsi="Times New Roman"/>
          <w:sz w:val="24"/>
          <w:szCs w:val="24"/>
          <w:lang w:val="es-ES"/>
        </w:rPr>
      </w:pPr>
      <w:r>
        <w:rPr>
          <w:rFonts w:ascii="Times New Roman" w:hAnsi="Times New Roman"/>
          <w:sz w:val="24"/>
          <w:szCs w:val="24"/>
          <w:lang w:val="es-ES"/>
        </w:rPr>
        <w:t>Otro gran</w:t>
      </w:r>
      <w:r w:rsidR="00D61E8C" w:rsidRPr="008323A1">
        <w:rPr>
          <w:rFonts w:ascii="Times New Roman" w:hAnsi="Times New Roman"/>
          <w:sz w:val="24"/>
          <w:szCs w:val="24"/>
          <w:lang w:val="es-ES"/>
        </w:rPr>
        <w:t xml:space="preserve"> tema en Isaías es la confianza, especialmente</w:t>
      </w:r>
      <w:r>
        <w:rPr>
          <w:rFonts w:ascii="Times New Roman" w:hAnsi="Times New Roman"/>
          <w:sz w:val="24"/>
          <w:szCs w:val="24"/>
          <w:lang w:val="es-ES"/>
        </w:rPr>
        <w:t xml:space="preserve"> en</w:t>
      </w:r>
      <w:r w:rsidR="00D61E8C" w:rsidRPr="008323A1">
        <w:rPr>
          <w:rFonts w:ascii="Times New Roman" w:hAnsi="Times New Roman"/>
          <w:sz w:val="24"/>
          <w:szCs w:val="24"/>
          <w:lang w:val="es-ES"/>
        </w:rPr>
        <w:t xml:space="preserve"> los capítulos 7-39.</w:t>
      </w:r>
    </w:p>
    <w:p w:rsidR="00D61E8C" w:rsidRPr="008323A1" w:rsidRDefault="00D61E8C" w:rsidP="008323A1">
      <w:pPr>
        <w:spacing w:after="0"/>
        <w:rPr>
          <w:rFonts w:ascii="Times New Roman" w:hAnsi="Times New Roman"/>
          <w:sz w:val="24"/>
          <w:szCs w:val="24"/>
          <w:lang w:val="es-ES"/>
        </w:rPr>
      </w:pPr>
    </w:p>
    <w:p w:rsidR="00D61E8C" w:rsidRPr="008323A1" w:rsidRDefault="00D61E8C" w:rsidP="008323A1">
      <w:pPr>
        <w:pStyle w:val="Prrafodelista"/>
        <w:numPr>
          <w:ilvl w:val="0"/>
          <w:numId w:val="26"/>
        </w:numPr>
        <w:spacing w:after="0"/>
        <w:rPr>
          <w:rFonts w:ascii="Times New Roman" w:hAnsi="Times New Roman"/>
          <w:sz w:val="24"/>
          <w:szCs w:val="24"/>
          <w:lang w:val="es-ES"/>
        </w:rPr>
      </w:pPr>
      <w:r w:rsidRPr="008323A1">
        <w:rPr>
          <w:rFonts w:ascii="Times New Roman" w:hAnsi="Times New Roman"/>
          <w:sz w:val="24"/>
          <w:szCs w:val="24"/>
          <w:lang w:val="es-ES"/>
        </w:rPr>
        <w:t>En el capítulo 7, el reino del norte de Israel, junto con el reino de Aram, combaten contra el reino del sur de Judá. Isaías le dice al rey Acaz de Judá que no haga alianzas extranjeras, e incluso le promete a Acaz una señal. Pero Acaz, en una demostración de falsa piedad, se niega a pedir una se</w:t>
      </w:r>
      <w:r w:rsidR="00FE5B72" w:rsidRPr="008323A1">
        <w:rPr>
          <w:rFonts w:ascii="Times New Roman" w:hAnsi="Times New Roman"/>
          <w:sz w:val="24"/>
          <w:szCs w:val="24"/>
          <w:lang w:val="es-ES"/>
        </w:rPr>
        <w:t>ñal (Isaías 7:12). Y procede a realizar</w:t>
      </w:r>
      <w:r w:rsidRPr="008323A1">
        <w:rPr>
          <w:rFonts w:ascii="Times New Roman" w:hAnsi="Times New Roman"/>
          <w:sz w:val="24"/>
          <w:szCs w:val="24"/>
          <w:lang w:val="es-ES"/>
        </w:rPr>
        <w:t xml:space="preserve"> al</w:t>
      </w:r>
      <w:r w:rsidR="00FE5B72" w:rsidRPr="008323A1">
        <w:rPr>
          <w:rFonts w:ascii="Times New Roman" w:hAnsi="Times New Roman"/>
          <w:sz w:val="24"/>
          <w:szCs w:val="24"/>
          <w:lang w:val="es-ES"/>
        </w:rPr>
        <w:t>ianzas extranjeras, lo que enoja</w:t>
      </w:r>
      <w:r w:rsidRPr="008323A1">
        <w:rPr>
          <w:rFonts w:ascii="Times New Roman" w:hAnsi="Times New Roman"/>
          <w:sz w:val="24"/>
          <w:szCs w:val="24"/>
          <w:lang w:val="es-ES"/>
        </w:rPr>
        <w:t xml:space="preserve"> a Dios.</w:t>
      </w:r>
    </w:p>
    <w:p w:rsidR="00FE5B72" w:rsidRPr="008323A1" w:rsidRDefault="00D61E8C" w:rsidP="008323A1">
      <w:pPr>
        <w:pStyle w:val="Prrafodelista"/>
        <w:numPr>
          <w:ilvl w:val="0"/>
          <w:numId w:val="26"/>
        </w:numPr>
        <w:spacing w:after="0"/>
        <w:rPr>
          <w:rFonts w:ascii="Times New Roman" w:hAnsi="Times New Roman"/>
          <w:sz w:val="24"/>
          <w:szCs w:val="24"/>
          <w:lang w:val="es-ES"/>
        </w:rPr>
      </w:pPr>
      <w:r w:rsidRPr="008323A1">
        <w:rPr>
          <w:rFonts w:ascii="Times New Roman" w:hAnsi="Times New Roman"/>
          <w:sz w:val="24"/>
          <w:szCs w:val="24"/>
          <w:lang w:val="es-ES"/>
        </w:rPr>
        <w:t>Este tema se desarrolla a lo largo</w:t>
      </w:r>
      <w:r w:rsidR="00DD2BFB">
        <w:rPr>
          <w:rFonts w:ascii="Times New Roman" w:hAnsi="Times New Roman"/>
          <w:sz w:val="24"/>
          <w:szCs w:val="24"/>
          <w:lang w:val="es-ES"/>
        </w:rPr>
        <w:t xml:space="preserve"> del capítulo 31: </w:t>
      </w:r>
      <w:r w:rsidR="00FE5B72" w:rsidRPr="008323A1">
        <w:rPr>
          <w:rFonts w:ascii="Times New Roman" w:hAnsi="Times New Roman"/>
          <w:sz w:val="24"/>
          <w:szCs w:val="24"/>
          <w:lang w:val="es-ES"/>
        </w:rPr>
        <w:t>«¡Ay de los que descienden a Egipto por ayuda, y confían en caballos; y su esperanza ponen en carros, porque son muchos, y en jinetes, porque son valientes; y no miran al Santo de Israel, ni buscan a Jehová!» (v</w:t>
      </w:r>
      <w:r w:rsidRPr="008323A1">
        <w:rPr>
          <w:rFonts w:ascii="Times New Roman" w:hAnsi="Times New Roman"/>
          <w:sz w:val="24"/>
          <w:szCs w:val="24"/>
          <w:lang w:val="es-ES"/>
        </w:rPr>
        <w:t>.1)</w:t>
      </w:r>
      <w:r w:rsidR="00FE5B72" w:rsidRPr="008323A1">
        <w:rPr>
          <w:rFonts w:ascii="Times New Roman" w:hAnsi="Times New Roman"/>
          <w:sz w:val="24"/>
          <w:szCs w:val="24"/>
          <w:lang w:val="es-ES"/>
        </w:rPr>
        <w:t>.</w:t>
      </w:r>
    </w:p>
    <w:p w:rsidR="00D61E8C" w:rsidRPr="00DD2BFB" w:rsidRDefault="00DD2BFB" w:rsidP="008323A1">
      <w:pPr>
        <w:pStyle w:val="Prrafodelista"/>
        <w:numPr>
          <w:ilvl w:val="0"/>
          <w:numId w:val="26"/>
        </w:numPr>
        <w:spacing w:after="0"/>
        <w:rPr>
          <w:rFonts w:ascii="Times New Roman" w:hAnsi="Times New Roman"/>
          <w:sz w:val="24"/>
          <w:szCs w:val="24"/>
          <w:lang w:val="es-ES"/>
        </w:rPr>
      </w:pPr>
      <w:r>
        <w:rPr>
          <w:rFonts w:ascii="Times New Roman" w:hAnsi="Times New Roman"/>
          <w:sz w:val="24"/>
          <w:szCs w:val="24"/>
          <w:lang w:val="es-ES"/>
        </w:rPr>
        <w:t>El tema</w:t>
      </w:r>
      <w:r w:rsidR="00D61E8C" w:rsidRPr="00DD2BFB">
        <w:rPr>
          <w:rFonts w:ascii="Times New Roman" w:hAnsi="Times New Roman"/>
          <w:sz w:val="24"/>
          <w:szCs w:val="24"/>
          <w:lang w:val="es-ES"/>
        </w:rPr>
        <w:t xml:space="preserve"> de la confianza llega a su clímax cuando la ciudad de Jerusalén, bajo el rey Ezequías, está rodeada por los ejércitos de Asiria, y el comandante </w:t>
      </w:r>
      <w:r w:rsidR="00FE5B72" w:rsidRPr="00DD2BFB">
        <w:rPr>
          <w:rFonts w:ascii="Times New Roman" w:hAnsi="Times New Roman"/>
          <w:sz w:val="24"/>
          <w:szCs w:val="24"/>
          <w:lang w:val="es-ES"/>
        </w:rPr>
        <w:t xml:space="preserve">de campaña </w:t>
      </w:r>
      <w:r w:rsidR="00D61E8C" w:rsidRPr="00DD2BFB">
        <w:rPr>
          <w:rFonts w:ascii="Times New Roman" w:hAnsi="Times New Roman"/>
          <w:sz w:val="24"/>
          <w:szCs w:val="24"/>
          <w:lang w:val="es-ES"/>
        </w:rPr>
        <w:t>asirio se burla de los habitantes de Jerusalén por su confianza en Ezequías y en el Di</w:t>
      </w:r>
      <w:r>
        <w:rPr>
          <w:rFonts w:ascii="Times New Roman" w:hAnsi="Times New Roman"/>
          <w:sz w:val="24"/>
          <w:szCs w:val="24"/>
          <w:lang w:val="es-ES"/>
        </w:rPr>
        <w:t xml:space="preserve">os de Israel. Isaías 36:14-20: </w:t>
      </w:r>
      <w:r w:rsidR="00D61E8C" w:rsidRPr="00DD2BFB">
        <w:rPr>
          <w:rFonts w:ascii="Times New Roman" w:hAnsi="Times New Roman"/>
          <w:sz w:val="24"/>
          <w:szCs w:val="24"/>
          <w:lang w:val="es-ES"/>
        </w:rPr>
        <w:t xml:space="preserve">El comandante del ejército asirio grita: </w:t>
      </w:r>
      <w:r w:rsidR="00A10F3C" w:rsidRPr="00DD2BFB">
        <w:rPr>
          <w:rFonts w:ascii="Times New Roman" w:hAnsi="Times New Roman"/>
          <w:color w:val="222222"/>
          <w:sz w:val="24"/>
          <w:szCs w:val="24"/>
          <w:shd w:val="clear" w:color="auto" w:fill="FFFFFF"/>
          <w:lang w:val="es-ES"/>
        </w:rPr>
        <w:t>«</w:t>
      </w:r>
      <w:r w:rsidR="00FE5B72" w:rsidRPr="00DD2BFB">
        <w:rPr>
          <w:rStyle w:val="text"/>
          <w:rFonts w:ascii="Times New Roman" w:hAnsi="Times New Roman"/>
          <w:color w:val="000000"/>
          <w:sz w:val="24"/>
          <w:szCs w:val="24"/>
          <w:lang w:val="es-ES"/>
        </w:rPr>
        <w:t>No os engañe Ezequías, porque no os podrá librar.</w:t>
      </w:r>
      <w:r>
        <w:rPr>
          <w:rStyle w:val="text"/>
          <w:rFonts w:ascii="Times New Roman" w:hAnsi="Times New Roman"/>
          <w:color w:val="000000"/>
          <w:sz w:val="24"/>
          <w:szCs w:val="24"/>
          <w:lang w:val="es-ES"/>
        </w:rPr>
        <w:t xml:space="preserve"> </w:t>
      </w:r>
      <w:r w:rsidR="00FE5B72" w:rsidRPr="00DD2BFB">
        <w:rPr>
          <w:rStyle w:val="text"/>
          <w:rFonts w:ascii="Times New Roman" w:hAnsi="Times New Roman"/>
          <w:bCs/>
          <w:color w:val="000000"/>
          <w:sz w:val="24"/>
          <w:szCs w:val="24"/>
          <w:vertAlign w:val="superscript"/>
          <w:lang w:val="es-ES"/>
        </w:rPr>
        <w:t>15 </w:t>
      </w:r>
      <w:r w:rsidR="00FE5B72" w:rsidRPr="00DD2BFB">
        <w:rPr>
          <w:rStyle w:val="text"/>
          <w:rFonts w:ascii="Times New Roman" w:hAnsi="Times New Roman"/>
          <w:color w:val="000000"/>
          <w:sz w:val="24"/>
          <w:szCs w:val="24"/>
          <w:lang w:val="es-ES"/>
        </w:rPr>
        <w:t xml:space="preserve">Ni os haga Ezequías confiar en Jehová, diciendo: Ciertamente Jehová nos librará; no será entregada esta ciudad en manos del rey de Asiria… </w:t>
      </w:r>
      <w:r w:rsidR="00FE5B72" w:rsidRPr="00DD2BFB">
        <w:rPr>
          <w:rStyle w:val="text"/>
          <w:rFonts w:ascii="Times New Roman" w:hAnsi="Times New Roman"/>
          <w:bCs/>
          <w:color w:val="000000"/>
          <w:sz w:val="24"/>
          <w:szCs w:val="24"/>
          <w:vertAlign w:val="superscript"/>
        </w:rPr>
        <w:t>19 </w:t>
      </w:r>
      <w:r w:rsidR="00FE5B72" w:rsidRPr="00DD2BFB">
        <w:rPr>
          <w:rStyle w:val="text"/>
          <w:rFonts w:ascii="Times New Roman" w:hAnsi="Times New Roman"/>
          <w:color w:val="000000"/>
          <w:sz w:val="24"/>
          <w:szCs w:val="24"/>
        </w:rPr>
        <w:t xml:space="preserve">¿Dónde está el dios de Hamat y de Arfad? </w:t>
      </w:r>
      <w:r w:rsidR="00FE5B72" w:rsidRPr="00DD2BFB">
        <w:rPr>
          <w:rStyle w:val="text"/>
          <w:rFonts w:ascii="Times New Roman" w:hAnsi="Times New Roman"/>
          <w:color w:val="000000"/>
          <w:sz w:val="24"/>
          <w:szCs w:val="24"/>
          <w:lang w:val="es-ES"/>
        </w:rPr>
        <w:t xml:space="preserve">¿Dónde está el dios de Sefarvaim? ¿Libraron a Samaria de mi mano? </w:t>
      </w:r>
      <w:r w:rsidR="00FE5B72" w:rsidRPr="00DD2BFB">
        <w:rPr>
          <w:rStyle w:val="text"/>
          <w:rFonts w:ascii="Times New Roman" w:hAnsi="Times New Roman"/>
          <w:bCs/>
          <w:color w:val="000000"/>
          <w:sz w:val="24"/>
          <w:szCs w:val="24"/>
          <w:vertAlign w:val="superscript"/>
          <w:lang w:val="es-ES"/>
        </w:rPr>
        <w:t>20 </w:t>
      </w:r>
      <w:r w:rsidR="00FE5B72" w:rsidRPr="00DD2BFB">
        <w:rPr>
          <w:rStyle w:val="text"/>
          <w:rFonts w:ascii="Times New Roman" w:hAnsi="Times New Roman"/>
          <w:color w:val="000000"/>
          <w:sz w:val="24"/>
          <w:szCs w:val="24"/>
          <w:lang w:val="es-ES"/>
        </w:rPr>
        <w:t>¿Qué dios hay entre los dioses de estas tierras que haya librado su tierra de mi mano, para que Jehová libre de mi mano a Jerusalén</w:t>
      </w:r>
      <w:r w:rsidR="00A10F3C" w:rsidRPr="00DD2BFB">
        <w:rPr>
          <w:rStyle w:val="text"/>
          <w:rFonts w:ascii="Times New Roman" w:hAnsi="Times New Roman"/>
          <w:color w:val="000000"/>
          <w:sz w:val="24"/>
          <w:szCs w:val="24"/>
          <w:lang w:val="es-ES"/>
        </w:rPr>
        <w:t>?</w:t>
      </w:r>
      <w:r w:rsidR="00A10F3C" w:rsidRPr="00DD2BFB">
        <w:rPr>
          <w:rFonts w:ascii="Times New Roman" w:hAnsi="Times New Roman"/>
          <w:color w:val="222222"/>
          <w:sz w:val="24"/>
          <w:szCs w:val="24"/>
          <w:shd w:val="clear" w:color="auto" w:fill="FFFFFF"/>
          <w:lang w:val="es-ES"/>
        </w:rPr>
        <w:t>».</w:t>
      </w:r>
    </w:p>
    <w:p w:rsidR="00DD2BFB" w:rsidRPr="00DD2BFB" w:rsidRDefault="00DD2BFB" w:rsidP="00DD2BFB">
      <w:pPr>
        <w:pStyle w:val="Prrafodelista"/>
        <w:spacing w:after="0"/>
        <w:rPr>
          <w:rFonts w:ascii="Times New Roman" w:hAnsi="Times New Roman"/>
          <w:sz w:val="24"/>
          <w:szCs w:val="24"/>
          <w:lang w:val="es-ES"/>
        </w:rPr>
      </w:pPr>
    </w:p>
    <w:p w:rsidR="00FE5B72" w:rsidRPr="008323A1" w:rsidRDefault="00FE5B72" w:rsidP="008323A1">
      <w:pPr>
        <w:spacing w:after="0"/>
        <w:ind w:firstLine="284"/>
        <w:rPr>
          <w:rFonts w:ascii="Times New Roman" w:hAnsi="Times New Roman"/>
          <w:sz w:val="24"/>
          <w:szCs w:val="24"/>
          <w:lang w:val="es-ES"/>
        </w:rPr>
      </w:pPr>
      <w:r w:rsidRPr="008323A1">
        <w:rPr>
          <w:rFonts w:ascii="Times New Roman" w:hAnsi="Times New Roman"/>
          <w:sz w:val="24"/>
          <w:szCs w:val="24"/>
          <w:lang w:val="es-ES"/>
        </w:rPr>
        <w:t xml:space="preserve">El pueblo tienen </w:t>
      </w:r>
      <w:r w:rsidR="00D61E8C" w:rsidRPr="008323A1">
        <w:rPr>
          <w:rFonts w:ascii="Times New Roman" w:hAnsi="Times New Roman"/>
          <w:sz w:val="24"/>
          <w:szCs w:val="24"/>
          <w:lang w:val="es-ES"/>
        </w:rPr>
        <w:t>una opción: ¿confiar en Dios o confiar en alguien más? Con gratitud, Ezequías y el pueblo de Jerusalén en este episodio, a diferencia de Aca</w:t>
      </w:r>
      <w:r w:rsidR="00A10F3C" w:rsidRPr="008323A1">
        <w:rPr>
          <w:rFonts w:ascii="Times New Roman" w:hAnsi="Times New Roman"/>
          <w:sz w:val="24"/>
          <w:szCs w:val="24"/>
          <w:lang w:val="es-ES"/>
        </w:rPr>
        <w:t>z, confían en Dios, y Dios los rescata</w:t>
      </w:r>
      <w:r w:rsidR="00D61E8C" w:rsidRPr="008323A1">
        <w:rPr>
          <w:rFonts w:ascii="Times New Roman" w:hAnsi="Times New Roman"/>
          <w:sz w:val="24"/>
          <w:szCs w:val="24"/>
          <w:lang w:val="es-ES"/>
        </w:rPr>
        <w:t xml:space="preserve"> milagrosamente del ejército asirio.</w:t>
      </w:r>
    </w:p>
    <w:p w:rsidR="00FE5B72" w:rsidRPr="008323A1" w:rsidRDefault="00FE5B72" w:rsidP="008323A1">
      <w:pPr>
        <w:spacing w:after="0"/>
        <w:ind w:firstLine="284"/>
        <w:rPr>
          <w:rFonts w:ascii="Times New Roman" w:hAnsi="Times New Roman"/>
          <w:sz w:val="24"/>
          <w:szCs w:val="24"/>
          <w:lang w:val="es-ES"/>
        </w:rPr>
      </w:pPr>
    </w:p>
    <w:p w:rsidR="00D61E8C" w:rsidRPr="008323A1" w:rsidRDefault="00FE5B72" w:rsidP="008323A1">
      <w:pPr>
        <w:spacing w:after="0"/>
        <w:ind w:firstLine="284"/>
        <w:rPr>
          <w:rFonts w:ascii="Times New Roman" w:hAnsi="Times New Roman"/>
          <w:sz w:val="24"/>
          <w:szCs w:val="24"/>
          <w:lang w:val="es-ES"/>
        </w:rPr>
      </w:pPr>
      <w:r w:rsidRPr="008323A1">
        <w:rPr>
          <w:rFonts w:ascii="Times New Roman" w:hAnsi="Times New Roman"/>
          <w:sz w:val="24"/>
          <w:szCs w:val="24"/>
          <w:lang w:val="es-ES"/>
        </w:rPr>
        <w:t>Así que lee</w:t>
      </w:r>
      <w:r w:rsidR="00D61E8C" w:rsidRPr="008323A1">
        <w:rPr>
          <w:rFonts w:ascii="Times New Roman" w:hAnsi="Times New Roman"/>
          <w:sz w:val="24"/>
          <w:szCs w:val="24"/>
          <w:lang w:val="es-ES"/>
        </w:rPr>
        <w:t xml:space="preserve"> estos </w:t>
      </w:r>
      <w:r w:rsidRPr="008323A1">
        <w:rPr>
          <w:rFonts w:ascii="Times New Roman" w:hAnsi="Times New Roman"/>
          <w:sz w:val="24"/>
          <w:szCs w:val="24"/>
          <w:lang w:val="es-ES"/>
        </w:rPr>
        <w:t>capítulos de Isaías y reflexiona</w:t>
      </w:r>
      <w:r w:rsidR="00D61E8C" w:rsidRPr="008323A1">
        <w:rPr>
          <w:rFonts w:ascii="Times New Roman" w:hAnsi="Times New Roman"/>
          <w:sz w:val="24"/>
          <w:szCs w:val="24"/>
          <w:lang w:val="es-ES"/>
        </w:rPr>
        <w:t xml:space="preserve"> sobre dónde</w:t>
      </w:r>
      <w:r w:rsidRPr="008323A1">
        <w:rPr>
          <w:rFonts w:ascii="Times New Roman" w:hAnsi="Times New Roman"/>
          <w:sz w:val="24"/>
          <w:szCs w:val="24"/>
          <w:lang w:val="es-ES"/>
        </w:rPr>
        <w:t>s</w:t>
      </w:r>
      <w:r w:rsidR="00D61E8C" w:rsidRPr="008323A1">
        <w:rPr>
          <w:rFonts w:ascii="Times New Roman" w:hAnsi="Times New Roman"/>
          <w:sz w:val="24"/>
          <w:szCs w:val="24"/>
          <w:lang w:val="es-ES"/>
        </w:rPr>
        <w:t xml:space="preserve"> deposita</w:t>
      </w:r>
      <w:r w:rsidRPr="008323A1">
        <w:rPr>
          <w:rFonts w:ascii="Times New Roman" w:hAnsi="Times New Roman"/>
          <w:sz w:val="24"/>
          <w:szCs w:val="24"/>
          <w:lang w:val="es-ES"/>
        </w:rPr>
        <w:t>s t</w:t>
      </w:r>
      <w:r w:rsidR="00D61E8C" w:rsidRPr="008323A1">
        <w:rPr>
          <w:rFonts w:ascii="Times New Roman" w:hAnsi="Times New Roman"/>
          <w:sz w:val="24"/>
          <w:szCs w:val="24"/>
          <w:lang w:val="es-ES"/>
        </w:rPr>
        <w:t>u confianza.</w:t>
      </w:r>
    </w:p>
    <w:p w:rsidR="00445163" w:rsidRPr="00530862" w:rsidRDefault="00445163" w:rsidP="008323A1">
      <w:pPr>
        <w:spacing w:after="0"/>
        <w:rPr>
          <w:rFonts w:ascii="Times New Roman" w:hAnsi="Times New Roman"/>
          <w:sz w:val="24"/>
          <w:szCs w:val="24"/>
          <w:lang w:val="es-ES"/>
        </w:rPr>
      </w:pPr>
    </w:p>
    <w:p w:rsidR="00445163" w:rsidRPr="008323A1" w:rsidRDefault="00445163" w:rsidP="008323A1">
      <w:pPr>
        <w:spacing w:after="0"/>
        <w:rPr>
          <w:rFonts w:ascii="Times New Roman" w:hAnsi="Times New Roman"/>
          <w:sz w:val="24"/>
          <w:szCs w:val="24"/>
          <w:lang w:val="es-ES"/>
        </w:rPr>
      </w:pPr>
      <w:r w:rsidRPr="008323A1">
        <w:rPr>
          <w:rFonts w:ascii="Times New Roman" w:hAnsi="Times New Roman"/>
          <w:sz w:val="24"/>
          <w:szCs w:val="24"/>
          <w:lang w:val="es-ES"/>
        </w:rPr>
        <w:t xml:space="preserve">3) </w:t>
      </w:r>
      <w:r w:rsidR="00FE5B72" w:rsidRPr="008323A1">
        <w:rPr>
          <w:rFonts w:ascii="Times New Roman" w:hAnsi="Times New Roman"/>
          <w:b/>
          <w:i/>
          <w:sz w:val="24"/>
          <w:szCs w:val="24"/>
          <w:lang w:val="es-ES"/>
        </w:rPr>
        <w:t>Dios como el Santo</w:t>
      </w:r>
    </w:p>
    <w:p w:rsidR="00C546BA" w:rsidRPr="00C546BA" w:rsidRDefault="00FE5B72" w:rsidP="00C546BA">
      <w:pPr>
        <w:spacing w:after="0"/>
        <w:rPr>
          <w:rStyle w:val="text"/>
          <w:rFonts w:ascii="Times New Roman" w:hAnsi="Times New Roman"/>
          <w:sz w:val="24"/>
          <w:szCs w:val="24"/>
          <w:lang w:val="es-ES"/>
        </w:rPr>
      </w:pPr>
      <w:r w:rsidRPr="008323A1">
        <w:rPr>
          <w:rFonts w:ascii="Times New Roman" w:hAnsi="Times New Roman"/>
          <w:sz w:val="24"/>
          <w:szCs w:val="24"/>
          <w:lang w:val="es-ES"/>
        </w:rPr>
        <w:t>Los primeros dos temas</w:t>
      </w:r>
      <w:r w:rsidR="00A10F3C" w:rsidRPr="008323A1">
        <w:rPr>
          <w:rFonts w:ascii="Times New Roman" w:hAnsi="Times New Roman"/>
          <w:sz w:val="24"/>
          <w:szCs w:val="24"/>
          <w:lang w:val="es-ES"/>
        </w:rPr>
        <w:t xml:space="preserve"> se han centrado en el pueblo</w:t>
      </w:r>
      <w:r w:rsidRPr="008323A1">
        <w:rPr>
          <w:rFonts w:ascii="Times New Roman" w:hAnsi="Times New Roman"/>
          <w:sz w:val="24"/>
          <w:szCs w:val="24"/>
          <w:lang w:val="es-ES"/>
        </w:rPr>
        <w:t>. Pero rea</w:t>
      </w:r>
      <w:r w:rsidR="00A10F3C" w:rsidRPr="008323A1">
        <w:rPr>
          <w:rFonts w:ascii="Times New Roman" w:hAnsi="Times New Roman"/>
          <w:sz w:val="24"/>
          <w:szCs w:val="24"/>
          <w:lang w:val="es-ES"/>
        </w:rPr>
        <w:t>lmente, el libro de Isaías trata</w:t>
      </w:r>
      <w:r w:rsidRPr="008323A1">
        <w:rPr>
          <w:rFonts w:ascii="Times New Roman" w:hAnsi="Times New Roman"/>
          <w:sz w:val="24"/>
          <w:szCs w:val="24"/>
          <w:lang w:val="es-ES"/>
        </w:rPr>
        <w:t xml:space="preserve"> acerca de Dios. Primero</w:t>
      </w:r>
      <w:r w:rsidR="00A10F3C" w:rsidRPr="008323A1">
        <w:rPr>
          <w:rFonts w:ascii="Times New Roman" w:hAnsi="Times New Roman"/>
          <w:sz w:val="24"/>
          <w:szCs w:val="24"/>
          <w:lang w:val="es-ES"/>
        </w:rPr>
        <w:t>,</w:t>
      </w:r>
      <w:r w:rsidRPr="008323A1">
        <w:rPr>
          <w:rFonts w:ascii="Times New Roman" w:hAnsi="Times New Roman"/>
          <w:sz w:val="24"/>
          <w:szCs w:val="24"/>
          <w:lang w:val="es-ES"/>
        </w:rPr>
        <w:t xml:space="preserve"> él es el Santo. Isaías llama a Dios el Santo treinta veces en este libro, mientras que </w:t>
      </w:r>
      <w:r w:rsidR="00C546BA">
        <w:rPr>
          <w:rFonts w:ascii="Times New Roman" w:hAnsi="Times New Roman"/>
          <w:sz w:val="24"/>
          <w:szCs w:val="24"/>
          <w:lang w:val="es-ES"/>
        </w:rPr>
        <w:t>Dios solo es</w:t>
      </w:r>
      <w:r w:rsidR="00A10F3C" w:rsidRPr="008323A1">
        <w:rPr>
          <w:rFonts w:ascii="Times New Roman" w:hAnsi="Times New Roman"/>
          <w:sz w:val="24"/>
          <w:szCs w:val="24"/>
          <w:lang w:val="es-ES"/>
        </w:rPr>
        <w:t xml:space="preserve"> llamado así </w:t>
      </w:r>
      <w:r w:rsidRPr="008323A1">
        <w:rPr>
          <w:rFonts w:ascii="Times New Roman" w:hAnsi="Times New Roman"/>
          <w:sz w:val="24"/>
          <w:szCs w:val="24"/>
          <w:lang w:val="es-ES"/>
        </w:rPr>
        <w:t xml:space="preserve">seis veces en el resto </w:t>
      </w:r>
      <w:r w:rsidR="00C546BA">
        <w:rPr>
          <w:rFonts w:ascii="Times New Roman" w:hAnsi="Times New Roman"/>
          <w:sz w:val="24"/>
          <w:szCs w:val="24"/>
          <w:lang w:val="es-ES"/>
        </w:rPr>
        <w:t>de la Biblia. ¿Por qué Isaías posee</w:t>
      </w:r>
      <w:r w:rsidRPr="008323A1">
        <w:rPr>
          <w:rFonts w:ascii="Times New Roman" w:hAnsi="Times New Roman"/>
          <w:sz w:val="24"/>
          <w:szCs w:val="24"/>
          <w:lang w:val="es-ES"/>
        </w:rPr>
        <w:t xml:space="preserve"> un sentido tan fuerte de la santidad de Dios? Probablemente debido a cómo Isaías fue llamado a ser un profeta en el capítulo 6:</w:t>
      </w:r>
    </w:p>
    <w:p w:rsidR="00A10F3C" w:rsidRPr="008323A1" w:rsidRDefault="00A10F3C" w:rsidP="008323A1">
      <w:pPr>
        <w:pStyle w:val="line"/>
        <w:shd w:val="clear" w:color="auto" w:fill="FFFFFF"/>
        <w:spacing w:before="0" w:beforeAutospacing="0" w:after="0" w:afterAutospacing="0" w:line="276" w:lineRule="auto"/>
        <w:ind w:left="720"/>
        <w:rPr>
          <w:color w:val="000000"/>
          <w:lang w:val="es-ES"/>
        </w:rPr>
      </w:pPr>
      <w:r w:rsidRPr="008323A1">
        <w:rPr>
          <w:color w:val="222222"/>
          <w:shd w:val="clear" w:color="auto" w:fill="FFFFFF"/>
          <w:lang w:val="es-ES"/>
        </w:rPr>
        <w:lastRenderedPageBreak/>
        <w:t>«</w:t>
      </w:r>
      <w:r w:rsidRPr="008323A1">
        <w:rPr>
          <w:bCs/>
          <w:color w:val="000000"/>
          <w:vertAlign w:val="superscript"/>
          <w:lang w:val="es-ES" w:eastAsia="es-ES"/>
        </w:rPr>
        <w:t xml:space="preserve">1 </w:t>
      </w:r>
      <w:r w:rsidRPr="008323A1">
        <w:rPr>
          <w:color w:val="000000"/>
          <w:lang w:val="es-ES" w:eastAsia="es-ES"/>
        </w:rPr>
        <w:t xml:space="preserve">En el año que murió el rey Uzías vi yo al Señor sentado sobre un trono alto y sublime, y sus faldas llenaban el templo. </w:t>
      </w:r>
      <w:r w:rsidRPr="008323A1">
        <w:rPr>
          <w:bCs/>
          <w:color w:val="000000"/>
          <w:vertAlign w:val="superscript"/>
          <w:lang w:val="es-ES" w:eastAsia="es-ES"/>
        </w:rPr>
        <w:t>2 </w:t>
      </w:r>
      <w:r w:rsidRPr="008323A1">
        <w:rPr>
          <w:color w:val="000000"/>
          <w:lang w:val="es-ES" w:eastAsia="es-ES"/>
        </w:rPr>
        <w:t xml:space="preserve">Por encima de él había serafines; cada uno tenía seis alas; con dos cubrían sus rostros, con dos cubrían sus pies, y con dos volaban. </w:t>
      </w:r>
      <w:r w:rsidRPr="008323A1">
        <w:rPr>
          <w:bCs/>
          <w:color w:val="000000"/>
          <w:vertAlign w:val="superscript"/>
          <w:lang w:val="es-ES" w:eastAsia="es-ES"/>
        </w:rPr>
        <w:t>3 </w:t>
      </w:r>
      <w:r w:rsidRPr="008323A1">
        <w:rPr>
          <w:color w:val="000000"/>
          <w:lang w:val="es-ES" w:eastAsia="es-ES"/>
        </w:rPr>
        <w:t>Y el uno al otro daba voces, diciendo: Santo, santo, santo, Jehová de los ejércitos; toda la tierra está llena de su gloria</w:t>
      </w:r>
      <w:r w:rsidRPr="008323A1">
        <w:rPr>
          <w:color w:val="222222"/>
          <w:shd w:val="clear" w:color="auto" w:fill="FFFFFF"/>
          <w:lang w:val="es-ES"/>
        </w:rPr>
        <w:t>»</w:t>
      </w:r>
      <w:r w:rsidRPr="008323A1">
        <w:rPr>
          <w:color w:val="000000"/>
          <w:lang w:val="es-ES" w:eastAsia="es-ES"/>
        </w:rPr>
        <w:t>.</w:t>
      </w:r>
    </w:p>
    <w:p w:rsidR="00A10F3C" w:rsidRPr="008323A1" w:rsidRDefault="00A10F3C" w:rsidP="008323A1">
      <w:pPr>
        <w:pStyle w:val="line"/>
        <w:shd w:val="clear" w:color="auto" w:fill="FFFFFF"/>
        <w:spacing w:before="0" w:beforeAutospacing="0" w:after="0" w:afterAutospacing="0" w:line="276" w:lineRule="auto"/>
        <w:ind w:left="720"/>
        <w:rPr>
          <w:color w:val="000000"/>
          <w:lang w:val="es-ES"/>
        </w:rPr>
      </w:pPr>
    </w:p>
    <w:p w:rsidR="008323A1" w:rsidRDefault="00A10F3C" w:rsidP="008323A1">
      <w:pPr>
        <w:pStyle w:val="NormalWeb"/>
        <w:shd w:val="clear" w:color="auto" w:fill="FFFFFF"/>
        <w:spacing w:before="0" w:beforeAutospacing="0" w:after="0" w:afterAutospacing="0" w:line="276" w:lineRule="auto"/>
        <w:ind w:firstLine="284"/>
        <w:jc w:val="both"/>
        <w:rPr>
          <w:rStyle w:val="text"/>
          <w:color w:val="000000"/>
        </w:rPr>
      </w:pPr>
      <w:r w:rsidRPr="008323A1">
        <w:t xml:space="preserve">Santo significa estar apartado, en un plano completamente diferente. ¿Y cuál es la culminación de la santidad de Dios? Mira la segunda mitad del versículo 3. Es conocido y entendido por todos. </w:t>
      </w:r>
      <w:r w:rsidRPr="008323A1">
        <w:rPr>
          <w:color w:val="222222"/>
          <w:shd w:val="clear" w:color="auto" w:fill="FFFFFF"/>
        </w:rPr>
        <w:t>«</w:t>
      </w:r>
      <w:r w:rsidRPr="008323A1">
        <w:rPr>
          <w:color w:val="000000"/>
        </w:rPr>
        <w:t>Toda la tierra está llena de su gloria</w:t>
      </w:r>
      <w:r w:rsidRPr="008323A1">
        <w:rPr>
          <w:color w:val="222222"/>
          <w:shd w:val="clear" w:color="auto" w:fill="FFFFFF"/>
        </w:rPr>
        <w:t>»</w:t>
      </w:r>
      <w:r w:rsidRPr="008323A1">
        <w:rPr>
          <w:color w:val="000000"/>
        </w:rPr>
        <w:t xml:space="preserve">. </w:t>
      </w:r>
      <w:r w:rsidRPr="008323A1">
        <w:t xml:space="preserve">El propósito principal de Dios es que su grandeza sea conocida y disfrutada por sus criaturas. Por esa razón, hace todo lo que hace, incluso salvar a pecadores. Capítulo 48: </w:t>
      </w:r>
      <w:r w:rsidRPr="008323A1">
        <w:rPr>
          <w:color w:val="222222"/>
          <w:shd w:val="clear" w:color="auto" w:fill="FFFFFF"/>
        </w:rPr>
        <w:t>«</w:t>
      </w:r>
      <w:r w:rsidRPr="008323A1">
        <w:rPr>
          <w:rStyle w:val="text"/>
          <w:bCs/>
          <w:color w:val="000000"/>
          <w:vertAlign w:val="superscript"/>
        </w:rPr>
        <w:t> </w:t>
      </w:r>
      <w:r w:rsidRPr="008323A1">
        <w:rPr>
          <w:rStyle w:val="text"/>
          <w:color w:val="000000"/>
        </w:rPr>
        <w:t>Por amor de mi nombre diferiré mi ira, y para alabanza mía la reprimiré para no destruirte…</w:t>
      </w:r>
      <w:r w:rsidRPr="008323A1">
        <w:rPr>
          <w:color w:val="000000"/>
        </w:rPr>
        <w:t xml:space="preserve"> </w:t>
      </w:r>
      <w:r w:rsidRPr="008323A1">
        <w:rPr>
          <w:rStyle w:val="text"/>
          <w:bCs/>
          <w:color w:val="000000"/>
          <w:vertAlign w:val="superscript"/>
        </w:rPr>
        <w:t>11 </w:t>
      </w:r>
      <w:r w:rsidRPr="008323A1">
        <w:rPr>
          <w:rStyle w:val="text"/>
          <w:color w:val="000000"/>
        </w:rPr>
        <w:t>Por mí, por amor de mí mismo lo haré, para que no sea amancillado mi nombre, y mi honra no la daré a otro» (versículos 9, 11).</w:t>
      </w:r>
    </w:p>
    <w:p w:rsidR="008323A1" w:rsidRDefault="008323A1" w:rsidP="008323A1">
      <w:pPr>
        <w:pStyle w:val="NormalWeb"/>
        <w:shd w:val="clear" w:color="auto" w:fill="FFFFFF"/>
        <w:spacing w:before="0" w:beforeAutospacing="0" w:after="0" w:afterAutospacing="0" w:line="276" w:lineRule="auto"/>
        <w:ind w:firstLine="284"/>
        <w:jc w:val="both"/>
        <w:rPr>
          <w:rStyle w:val="text"/>
          <w:color w:val="000000"/>
        </w:rPr>
      </w:pPr>
    </w:p>
    <w:p w:rsidR="008323A1" w:rsidRDefault="00A10F3C" w:rsidP="008323A1">
      <w:pPr>
        <w:pStyle w:val="NormalWeb"/>
        <w:shd w:val="clear" w:color="auto" w:fill="FFFFFF"/>
        <w:spacing w:before="0" w:beforeAutospacing="0" w:after="0" w:afterAutospacing="0" w:line="276" w:lineRule="auto"/>
        <w:ind w:firstLine="284"/>
        <w:jc w:val="both"/>
        <w:rPr>
          <w:rStyle w:val="text"/>
          <w:color w:val="000000"/>
        </w:rPr>
      </w:pPr>
      <w:r w:rsidRPr="008323A1">
        <w:rPr>
          <w:rStyle w:val="text"/>
          <w:color w:val="000000"/>
        </w:rPr>
        <w:t>Entonces aprendemos que Dios es santo y, por tanto, está comprometido con su propia gloria.</w:t>
      </w:r>
    </w:p>
    <w:p w:rsidR="008323A1" w:rsidRDefault="008323A1" w:rsidP="008323A1">
      <w:pPr>
        <w:pStyle w:val="NormalWeb"/>
        <w:shd w:val="clear" w:color="auto" w:fill="FFFFFF"/>
        <w:spacing w:before="0" w:beforeAutospacing="0" w:after="0" w:afterAutospacing="0" w:line="276" w:lineRule="auto"/>
        <w:jc w:val="both"/>
        <w:rPr>
          <w:rStyle w:val="text"/>
          <w:color w:val="000000"/>
        </w:rPr>
      </w:pPr>
    </w:p>
    <w:p w:rsidR="00445163" w:rsidRPr="008323A1" w:rsidRDefault="00445163" w:rsidP="008323A1">
      <w:pPr>
        <w:pStyle w:val="NormalWeb"/>
        <w:shd w:val="clear" w:color="auto" w:fill="FFFFFF"/>
        <w:spacing w:before="0" w:beforeAutospacing="0" w:after="0" w:afterAutospacing="0" w:line="276" w:lineRule="auto"/>
        <w:jc w:val="both"/>
        <w:rPr>
          <w:color w:val="000000"/>
        </w:rPr>
      </w:pPr>
      <w:r w:rsidRPr="008323A1">
        <w:t xml:space="preserve">4) </w:t>
      </w:r>
      <w:r w:rsidR="00EA6CF6" w:rsidRPr="008323A1">
        <w:rPr>
          <w:b/>
          <w:i/>
        </w:rPr>
        <w:t xml:space="preserve">Dios como el único e incomparable gobernante de la creación y la historia </w:t>
      </w:r>
    </w:p>
    <w:p w:rsidR="00445163" w:rsidRPr="008323A1" w:rsidRDefault="00EA6CF6" w:rsidP="008323A1">
      <w:pPr>
        <w:spacing w:after="0"/>
        <w:rPr>
          <w:rFonts w:ascii="Times New Roman" w:hAnsi="Times New Roman"/>
          <w:sz w:val="24"/>
          <w:szCs w:val="24"/>
          <w:lang w:val="es-ES"/>
        </w:rPr>
      </w:pPr>
      <w:r w:rsidRPr="008323A1">
        <w:rPr>
          <w:rFonts w:ascii="Times New Roman" w:hAnsi="Times New Roman"/>
          <w:sz w:val="24"/>
          <w:szCs w:val="24"/>
          <w:lang w:val="es-ES"/>
        </w:rPr>
        <w:t>También aprendemos que él es el único e incomparable gobernante de la creación y la historia. Este tema se vuelve particularmente preponderante a partir del capítulo 40 y se destaca en los siguientes ocho capítulos.</w:t>
      </w:r>
    </w:p>
    <w:p w:rsidR="00EA6CF6" w:rsidRPr="008323A1" w:rsidRDefault="00EA6CF6" w:rsidP="008323A1">
      <w:pPr>
        <w:spacing w:after="0"/>
        <w:rPr>
          <w:rFonts w:ascii="Times New Roman" w:hAnsi="Times New Roman"/>
          <w:sz w:val="24"/>
          <w:szCs w:val="24"/>
          <w:lang w:val="es-ES"/>
        </w:rPr>
      </w:pPr>
    </w:p>
    <w:p w:rsidR="00EA6CF6" w:rsidRPr="008323A1" w:rsidRDefault="00EA6CF6" w:rsidP="008323A1">
      <w:pPr>
        <w:pStyle w:val="NormalWeb"/>
        <w:numPr>
          <w:ilvl w:val="0"/>
          <w:numId w:val="27"/>
        </w:numPr>
        <w:shd w:val="clear" w:color="auto" w:fill="FFFFFF"/>
        <w:spacing w:before="0" w:beforeAutospacing="0" w:after="125" w:afterAutospacing="0" w:line="276" w:lineRule="auto"/>
        <w:jc w:val="both"/>
        <w:rPr>
          <w:color w:val="000000"/>
        </w:rPr>
      </w:pPr>
      <w:r w:rsidRPr="008323A1">
        <w:rPr>
          <w:b/>
          <w:bCs/>
        </w:rPr>
        <w:t>Isaías</w:t>
      </w:r>
      <w:r w:rsidR="00445163" w:rsidRPr="008323A1">
        <w:rPr>
          <w:b/>
          <w:bCs/>
        </w:rPr>
        <w:t xml:space="preserve"> 40:25</w:t>
      </w:r>
      <w:r w:rsidRPr="008323A1">
        <w:rPr>
          <w:b/>
          <w:bCs/>
        </w:rPr>
        <w:t xml:space="preserve">: </w:t>
      </w:r>
      <w:r w:rsidRPr="008323A1">
        <w:rPr>
          <w:color w:val="222222"/>
          <w:shd w:val="clear" w:color="auto" w:fill="FFFFFF"/>
        </w:rPr>
        <w:t>«</w:t>
      </w:r>
      <w:r w:rsidRPr="008323A1">
        <w:rPr>
          <w:rStyle w:val="text"/>
          <w:color w:val="000000"/>
        </w:rPr>
        <w:t>¿A qué, pues, me haréis semejante o me compararéis? dice el Santo</w:t>
      </w:r>
      <w:r w:rsidRPr="008323A1">
        <w:rPr>
          <w:color w:val="222222"/>
          <w:shd w:val="clear" w:color="auto" w:fill="FFFFFF"/>
        </w:rPr>
        <w:t>».</w:t>
      </w:r>
    </w:p>
    <w:p w:rsidR="00EA6CF6" w:rsidRPr="008323A1" w:rsidRDefault="00EA6CF6" w:rsidP="008323A1">
      <w:pPr>
        <w:pStyle w:val="NormalWeb"/>
        <w:numPr>
          <w:ilvl w:val="0"/>
          <w:numId w:val="27"/>
        </w:numPr>
        <w:shd w:val="clear" w:color="auto" w:fill="FFFFFF"/>
        <w:spacing w:before="0" w:beforeAutospacing="0" w:after="125" w:afterAutospacing="0" w:line="276" w:lineRule="auto"/>
        <w:jc w:val="both"/>
        <w:rPr>
          <w:color w:val="000000"/>
        </w:rPr>
      </w:pPr>
      <w:r w:rsidRPr="008323A1">
        <w:rPr>
          <w:b/>
          <w:bCs/>
        </w:rPr>
        <w:t>Isaías</w:t>
      </w:r>
      <w:r w:rsidR="00445163" w:rsidRPr="008323A1">
        <w:rPr>
          <w:b/>
          <w:bCs/>
        </w:rPr>
        <w:t xml:space="preserve"> 45:5-6a</w:t>
      </w:r>
      <w:r w:rsidRPr="008323A1">
        <w:rPr>
          <w:b/>
          <w:bCs/>
        </w:rPr>
        <w:t xml:space="preserve">: </w:t>
      </w:r>
      <w:r w:rsidRPr="008323A1">
        <w:rPr>
          <w:color w:val="222222"/>
          <w:shd w:val="clear" w:color="auto" w:fill="FFFFFF"/>
        </w:rPr>
        <w:t>«</w:t>
      </w:r>
      <w:r w:rsidRPr="008323A1">
        <w:rPr>
          <w:rStyle w:val="text"/>
          <w:color w:val="000000"/>
        </w:rPr>
        <w:t>Yo soy Jehová, y ninguno más hay; no hay Dios fuera de mí. Yo te ceñiré, aunque tú no me conociste,</w:t>
      </w:r>
      <w:r w:rsidRPr="008323A1">
        <w:rPr>
          <w:rStyle w:val="text"/>
          <w:b/>
          <w:bCs/>
          <w:color w:val="000000"/>
          <w:vertAlign w:val="superscript"/>
        </w:rPr>
        <w:t xml:space="preserve"> </w:t>
      </w:r>
      <w:r w:rsidRPr="008323A1">
        <w:rPr>
          <w:rStyle w:val="text"/>
          <w:color w:val="000000"/>
        </w:rPr>
        <w:t>para que se sepa desde el nacimiento del sol, y hasta donde se pone, que no hay más que yo</w:t>
      </w:r>
      <w:r w:rsidRPr="008323A1">
        <w:rPr>
          <w:color w:val="222222"/>
          <w:shd w:val="clear" w:color="auto" w:fill="FFFFFF"/>
        </w:rPr>
        <w:t>».</w:t>
      </w:r>
      <w:r w:rsidR="00445163" w:rsidRPr="008323A1">
        <w:rPr>
          <w:b/>
          <w:bCs/>
        </w:rPr>
        <w:t xml:space="preserve"> </w:t>
      </w:r>
    </w:p>
    <w:p w:rsidR="00445163" w:rsidRPr="008323A1" w:rsidRDefault="00EA6CF6" w:rsidP="008323A1">
      <w:pPr>
        <w:pStyle w:val="NormalWeb"/>
        <w:numPr>
          <w:ilvl w:val="0"/>
          <w:numId w:val="27"/>
        </w:numPr>
        <w:shd w:val="clear" w:color="auto" w:fill="FFFFFF"/>
        <w:spacing w:before="0" w:beforeAutospacing="0" w:after="0" w:afterAutospacing="0" w:line="276" w:lineRule="auto"/>
        <w:jc w:val="both"/>
        <w:rPr>
          <w:color w:val="000000"/>
        </w:rPr>
      </w:pPr>
      <w:r w:rsidRPr="008323A1">
        <w:rPr>
          <w:b/>
          <w:bCs/>
        </w:rPr>
        <w:t>Isaías</w:t>
      </w:r>
      <w:r w:rsidR="00445163" w:rsidRPr="008323A1">
        <w:rPr>
          <w:b/>
          <w:bCs/>
        </w:rPr>
        <w:t xml:space="preserve"> 45:21b-22</w:t>
      </w:r>
      <w:r w:rsidRPr="008323A1">
        <w:rPr>
          <w:b/>
          <w:bCs/>
        </w:rPr>
        <w:t>:</w:t>
      </w:r>
      <w:r w:rsidR="00C546BA">
        <w:rPr>
          <w:b/>
          <w:bCs/>
        </w:rPr>
        <w:t xml:space="preserve"> </w:t>
      </w:r>
      <w:r w:rsidRPr="008323A1">
        <w:rPr>
          <w:color w:val="222222"/>
          <w:shd w:val="clear" w:color="auto" w:fill="FFFFFF"/>
        </w:rPr>
        <w:t>«</w:t>
      </w:r>
      <w:r w:rsidRPr="008323A1">
        <w:rPr>
          <w:rStyle w:val="text"/>
          <w:color w:val="000000"/>
        </w:rPr>
        <w:t>¿Quién hizo oír esto desde el principio, y lo tiene dicho desde entonces, sino yo Jehová? Y no hay más Dios que yo; Dios justo y Salvador; ningún otro fuera de mí.</w:t>
      </w:r>
      <w:r w:rsidRPr="008323A1">
        <w:rPr>
          <w:color w:val="000000"/>
        </w:rPr>
        <w:t xml:space="preserve"> </w:t>
      </w:r>
      <w:r w:rsidRPr="008323A1">
        <w:rPr>
          <w:rStyle w:val="text"/>
          <w:color w:val="000000"/>
        </w:rPr>
        <w:t>Mirad a mí, y sed salvos, todos los términos de la tierra, porque yo soy Dios, y no hay más</w:t>
      </w:r>
      <w:r w:rsidRPr="008323A1">
        <w:rPr>
          <w:color w:val="222222"/>
          <w:shd w:val="clear" w:color="auto" w:fill="FFFFFF"/>
        </w:rPr>
        <w:t>».</w:t>
      </w:r>
    </w:p>
    <w:p w:rsidR="00445163" w:rsidRPr="00530862" w:rsidRDefault="00445163" w:rsidP="008323A1">
      <w:pPr>
        <w:spacing w:after="0"/>
        <w:rPr>
          <w:rFonts w:ascii="Times New Roman" w:hAnsi="Times New Roman"/>
          <w:sz w:val="24"/>
          <w:szCs w:val="24"/>
          <w:lang w:val="es-ES"/>
        </w:rPr>
      </w:pPr>
    </w:p>
    <w:p w:rsidR="00445163" w:rsidRPr="008323A1" w:rsidRDefault="00445163" w:rsidP="008323A1">
      <w:pPr>
        <w:spacing w:after="0"/>
        <w:rPr>
          <w:rFonts w:ascii="Times New Roman" w:hAnsi="Times New Roman"/>
          <w:b/>
          <w:i/>
          <w:sz w:val="24"/>
          <w:szCs w:val="24"/>
          <w:lang w:val="es-ES"/>
        </w:rPr>
      </w:pPr>
      <w:r w:rsidRPr="008323A1">
        <w:rPr>
          <w:rFonts w:ascii="Times New Roman" w:hAnsi="Times New Roman"/>
          <w:sz w:val="24"/>
          <w:szCs w:val="24"/>
          <w:lang w:val="es-ES"/>
        </w:rPr>
        <w:t xml:space="preserve">5) </w:t>
      </w:r>
      <w:r w:rsidR="00EA6CF6" w:rsidRPr="008323A1">
        <w:rPr>
          <w:rFonts w:ascii="Times New Roman" w:hAnsi="Times New Roman"/>
          <w:b/>
          <w:i/>
          <w:sz w:val="24"/>
          <w:szCs w:val="24"/>
          <w:lang w:val="es-ES"/>
        </w:rPr>
        <w:t>Dios como el único redentor</w:t>
      </w:r>
    </w:p>
    <w:p w:rsidR="001D6A58" w:rsidRPr="008323A1" w:rsidRDefault="00EA6CF6" w:rsidP="008323A1">
      <w:pPr>
        <w:spacing w:after="0"/>
        <w:rPr>
          <w:rFonts w:ascii="Times New Roman" w:hAnsi="Times New Roman"/>
          <w:sz w:val="24"/>
          <w:szCs w:val="24"/>
          <w:lang w:val="es-ES"/>
        </w:rPr>
      </w:pPr>
      <w:r w:rsidRPr="008323A1">
        <w:rPr>
          <w:rFonts w:ascii="Times New Roman" w:hAnsi="Times New Roman"/>
          <w:sz w:val="24"/>
          <w:szCs w:val="24"/>
          <w:lang w:val="es-ES"/>
        </w:rPr>
        <w:t>Observa en este último pasaje cómo Dios siendo el único gobernante de la creación significa que solo él puede salvar. Ese es otro tema prominente en Isaías.</w:t>
      </w:r>
    </w:p>
    <w:p w:rsidR="001D6A58" w:rsidRPr="008323A1" w:rsidRDefault="001D6A58" w:rsidP="008323A1">
      <w:pPr>
        <w:spacing w:after="0"/>
        <w:rPr>
          <w:rFonts w:ascii="Times New Roman" w:hAnsi="Times New Roman"/>
          <w:sz w:val="24"/>
          <w:szCs w:val="24"/>
          <w:lang w:val="es-ES"/>
        </w:rPr>
      </w:pPr>
    </w:p>
    <w:p w:rsidR="00445163" w:rsidRPr="008323A1" w:rsidRDefault="00EA6CF6" w:rsidP="008323A1">
      <w:pPr>
        <w:pStyle w:val="Prrafodelista"/>
        <w:numPr>
          <w:ilvl w:val="0"/>
          <w:numId w:val="30"/>
        </w:numPr>
        <w:spacing w:after="0"/>
        <w:rPr>
          <w:rFonts w:ascii="Times New Roman" w:hAnsi="Times New Roman"/>
          <w:sz w:val="24"/>
          <w:szCs w:val="24"/>
          <w:lang w:val="es-ES"/>
        </w:rPr>
      </w:pPr>
      <w:r w:rsidRPr="008323A1">
        <w:rPr>
          <w:rFonts w:ascii="Times New Roman" w:hAnsi="Times New Roman"/>
          <w:b/>
          <w:bCs/>
          <w:sz w:val="24"/>
          <w:szCs w:val="24"/>
          <w:lang w:val="es-ES"/>
        </w:rPr>
        <w:t>Isaías</w:t>
      </w:r>
      <w:r w:rsidR="00445163" w:rsidRPr="008323A1">
        <w:rPr>
          <w:rFonts w:ascii="Times New Roman" w:hAnsi="Times New Roman"/>
          <w:b/>
          <w:bCs/>
          <w:sz w:val="24"/>
          <w:szCs w:val="24"/>
          <w:lang w:val="es-ES"/>
        </w:rPr>
        <w:t xml:space="preserve"> 54:5</w:t>
      </w:r>
      <w:r w:rsidR="00C546BA">
        <w:rPr>
          <w:rFonts w:ascii="Times New Roman" w:hAnsi="Times New Roman"/>
          <w:b/>
          <w:bCs/>
          <w:sz w:val="24"/>
          <w:szCs w:val="24"/>
          <w:lang w:val="es-ES"/>
        </w:rPr>
        <w:t>:</w:t>
      </w:r>
      <w:r w:rsidR="00445163" w:rsidRPr="008323A1">
        <w:rPr>
          <w:rFonts w:ascii="Times New Roman" w:hAnsi="Times New Roman"/>
          <w:b/>
          <w:bCs/>
          <w:sz w:val="24"/>
          <w:szCs w:val="24"/>
          <w:lang w:val="es-ES"/>
        </w:rPr>
        <w:t xml:space="preserve"> </w:t>
      </w:r>
      <w:r w:rsidRPr="008323A1">
        <w:rPr>
          <w:rFonts w:ascii="Times New Roman" w:hAnsi="Times New Roman"/>
          <w:color w:val="222222"/>
          <w:sz w:val="24"/>
          <w:szCs w:val="24"/>
          <w:shd w:val="clear" w:color="auto" w:fill="FFFFFF"/>
          <w:lang w:val="es-ES"/>
        </w:rPr>
        <w:t>«</w:t>
      </w:r>
      <w:r w:rsidRPr="008323A1">
        <w:rPr>
          <w:rFonts w:ascii="Times New Roman" w:hAnsi="Times New Roman"/>
          <w:color w:val="000000"/>
          <w:sz w:val="24"/>
          <w:szCs w:val="24"/>
          <w:shd w:val="clear" w:color="auto" w:fill="FFFFFF"/>
          <w:lang w:val="es-ES"/>
        </w:rPr>
        <w:t>Porque tu marido es tu Hacedor; Jehová de los ejércitos es su nombre; y tu Redentor, el Santo de Israel; Dios de toda la tierra será llamado</w:t>
      </w:r>
      <w:r w:rsidRPr="008323A1">
        <w:rPr>
          <w:rFonts w:ascii="Times New Roman" w:hAnsi="Times New Roman"/>
          <w:color w:val="222222"/>
          <w:sz w:val="24"/>
          <w:szCs w:val="24"/>
          <w:shd w:val="clear" w:color="auto" w:fill="FFFFFF"/>
          <w:lang w:val="es-ES"/>
        </w:rPr>
        <w:t>».</w:t>
      </w:r>
    </w:p>
    <w:p w:rsidR="00445163" w:rsidRPr="008323A1" w:rsidRDefault="00EA6CF6" w:rsidP="008323A1">
      <w:pPr>
        <w:pStyle w:val="Prrafodelista"/>
        <w:numPr>
          <w:ilvl w:val="0"/>
          <w:numId w:val="14"/>
        </w:numPr>
        <w:spacing w:after="0"/>
        <w:rPr>
          <w:rFonts w:ascii="Times New Roman" w:hAnsi="Times New Roman"/>
          <w:sz w:val="24"/>
          <w:szCs w:val="24"/>
          <w:lang w:val="es-ES"/>
        </w:rPr>
      </w:pPr>
      <w:r w:rsidRPr="008323A1">
        <w:rPr>
          <w:rFonts w:ascii="Times New Roman" w:hAnsi="Times New Roman"/>
          <w:b/>
          <w:bCs/>
          <w:sz w:val="24"/>
          <w:szCs w:val="24"/>
          <w:lang w:val="es-ES"/>
        </w:rPr>
        <w:t>Isaías</w:t>
      </w:r>
      <w:r w:rsidR="00445163" w:rsidRPr="008323A1">
        <w:rPr>
          <w:rFonts w:ascii="Times New Roman" w:hAnsi="Times New Roman"/>
          <w:b/>
          <w:bCs/>
          <w:sz w:val="24"/>
          <w:szCs w:val="24"/>
          <w:lang w:val="es-ES"/>
        </w:rPr>
        <w:t xml:space="preserve"> 54:8</w:t>
      </w:r>
      <w:r w:rsidR="00C546BA">
        <w:rPr>
          <w:rFonts w:ascii="Times New Roman" w:hAnsi="Times New Roman"/>
          <w:b/>
          <w:bCs/>
          <w:sz w:val="24"/>
          <w:szCs w:val="24"/>
          <w:lang w:val="es-ES"/>
        </w:rPr>
        <w:t>:</w:t>
      </w:r>
      <w:r w:rsidRPr="008323A1">
        <w:rPr>
          <w:rFonts w:ascii="Times New Roman" w:hAnsi="Times New Roman"/>
          <w:b/>
          <w:bCs/>
          <w:sz w:val="24"/>
          <w:szCs w:val="24"/>
          <w:lang w:val="es-ES"/>
        </w:rPr>
        <w:t xml:space="preserve"> </w:t>
      </w:r>
      <w:r w:rsidRPr="008323A1">
        <w:rPr>
          <w:rFonts w:ascii="Times New Roman" w:hAnsi="Times New Roman"/>
          <w:color w:val="222222"/>
          <w:sz w:val="24"/>
          <w:szCs w:val="24"/>
          <w:shd w:val="clear" w:color="auto" w:fill="FFFFFF"/>
          <w:lang w:val="es-ES"/>
        </w:rPr>
        <w:t>«</w:t>
      </w:r>
      <w:r w:rsidRPr="008323A1">
        <w:rPr>
          <w:rFonts w:ascii="Times New Roman" w:hAnsi="Times New Roman"/>
          <w:color w:val="000000"/>
          <w:sz w:val="24"/>
          <w:szCs w:val="24"/>
          <w:shd w:val="clear" w:color="auto" w:fill="FFFFFF"/>
          <w:lang w:val="es-ES"/>
        </w:rPr>
        <w:t>Con un poco de ira escondí mi rostro de ti por un momento; pero con misericordia eterna tendré compasión de ti, dijo Jehová tu Redentor</w:t>
      </w:r>
      <w:r w:rsidRPr="008323A1">
        <w:rPr>
          <w:rFonts w:ascii="Times New Roman" w:hAnsi="Times New Roman"/>
          <w:color w:val="222222"/>
          <w:sz w:val="24"/>
          <w:szCs w:val="24"/>
          <w:shd w:val="clear" w:color="auto" w:fill="FFFFFF"/>
          <w:lang w:val="es-ES"/>
        </w:rPr>
        <w:t>».</w:t>
      </w:r>
      <w:r w:rsidR="00445163" w:rsidRPr="008323A1">
        <w:rPr>
          <w:rFonts w:ascii="Times New Roman" w:hAnsi="Times New Roman"/>
          <w:b/>
          <w:bCs/>
          <w:sz w:val="24"/>
          <w:szCs w:val="24"/>
          <w:lang w:val="es-ES"/>
        </w:rPr>
        <w:t xml:space="preserve"> </w:t>
      </w:r>
    </w:p>
    <w:p w:rsidR="00445163" w:rsidRPr="008323A1" w:rsidRDefault="00445163" w:rsidP="008323A1">
      <w:pPr>
        <w:spacing w:after="0"/>
        <w:rPr>
          <w:rFonts w:ascii="Times New Roman" w:hAnsi="Times New Roman"/>
          <w:sz w:val="24"/>
          <w:szCs w:val="24"/>
          <w:lang w:val="es-ES"/>
        </w:rPr>
      </w:pPr>
    </w:p>
    <w:p w:rsidR="00445163" w:rsidRPr="008323A1" w:rsidRDefault="00EA6CF6" w:rsidP="008323A1">
      <w:pPr>
        <w:spacing w:after="0"/>
        <w:ind w:firstLine="284"/>
        <w:rPr>
          <w:rFonts w:ascii="Times New Roman" w:hAnsi="Times New Roman"/>
          <w:sz w:val="24"/>
          <w:szCs w:val="24"/>
          <w:lang w:val="es-ES"/>
        </w:rPr>
      </w:pPr>
      <w:r w:rsidRPr="008323A1">
        <w:rPr>
          <w:rFonts w:ascii="Times New Roman" w:hAnsi="Times New Roman"/>
          <w:sz w:val="24"/>
          <w:szCs w:val="24"/>
          <w:lang w:val="es-ES"/>
        </w:rPr>
        <w:t>Dios se refiere a sí mismo como el Santo y el Redentor de su pueblo.</w:t>
      </w:r>
    </w:p>
    <w:p w:rsidR="00EA6CF6" w:rsidRPr="008323A1" w:rsidRDefault="00EA6CF6" w:rsidP="008323A1">
      <w:pPr>
        <w:spacing w:after="0"/>
        <w:ind w:firstLine="284"/>
        <w:rPr>
          <w:rFonts w:ascii="Times New Roman" w:hAnsi="Times New Roman"/>
          <w:sz w:val="24"/>
          <w:szCs w:val="24"/>
          <w:lang w:val="es-ES"/>
        </w:rPr>
      </w:pPr>
    </w:p>
    <w:p w:rsidR="00445163" w:rsidRPr="00530862" w:rsidRDefault="00445163" w:rsidP="008323A1">
      <w:pPr>
        <w:spacing w:after="0"/>
        <w:rPr>
          <w:rFonts w:ascii="Times New Roman" w:hAnsi="Times New Roman"/>
          <w:b/>
          <w:i/>
          <w:sz w:val="24"/>
          <w:szCs w:val="24"/>
          <w:lang w:val="es-ES"/>
        </w:rPr>
      </w:pPr>
      <w:r w:rsidRPr="00530862">
        <w:rPr>
          <w:rFonts w:ascii="Times New Roman" w:hAnsi="Times New Roman"/>
          <w:sz w:val="24"/>
          <w:szCs w:val="24"/>
          <w:lang w:val="es-ES"/>
        </w:rPr>
        <w:t xml:space="preserve">6) </w:t>
      </w:r>
      <w:r w:rsidR="00EA6CF6" w:rsidRPr="00530862">
        <w:rPr>
          <w:rFonts w:ascii="Times New Roman" w:hAnsi="Times New Roman"/>
          <w:b/>
          <w:i/>
          <w:sz w:val="24"/>
          <w:szCs w:val="24"/>
          <w:lang w:val="es-ES"/>
        </w:rPr>
        <w:t>El remanente</w:t>
      </w:r>
    </w:p>
    <w:p w:rsidR="001D6A58" w:rsidRPr="008323A1" w:rsidRDefault="00EA6CF6" w:rsidP="008323A1">
      <w:pPr>
        <w:spacing w:after="0"/>
        <w:rPr>
          <w:rFonts w:ascii="Times New Roman" w:hAnsi="Times New Roman"/>
          <w:sz w:val="24"/>
          <w:szCs w:val="24"/>
          <w:lang w:val="es-ES"/>
        </w:rPr>
      </w:pPr>
      <w:r w:rsidRPr="008323A1">
        <w:rPr>
          <w:rFonts w:ascii="Times New Roman" w:hAnsi="Times New Roman"/>
          <w:sz w:val="24"/>
          <w:szCs w:val="24"/>
          <w:lang w:val="es-ES"/>
        </w:rPr>
        <w:t>Pero, ¿a quién salva Dios? Él no salva a todos. Por la maldición de Isaías, queda claro que él pretende salvar un remanente.</w:t>
      </w:r>
    </w:p>
    <w:p w:rsidR="001D6A58" w:rsidRPr="008323A1" w:rsidRDefault="001D6A58" w:rsidP="008323A1">
      <w:pPr>
        <w:spacing w:after="0"/>
        <w:rPr>
          <w:rFonts w:ascii="Times New Roman" w:hAnsi="Times New Roman"/>
          <w:sz w:val="24"/>
          <w:szCs w:val="24"/>
          <w:lang w:val="es-ES"/>
        </w:rPr>
      </w:pPr>
    </w:p>
    <w:p w:rsidR="001D6A58" w:rsidRPr="008323A1" w:rsidRDefault="00EA6CF6" w:rsidP="008323A1">
      <w:pPr>
        <w:pStyle w:val="Prrafodelista"/>
        <w:numPr>
          <w:ilvl w:val="0"/>
          <w:numId w:val="30"/>
        </w:numPr>
        <w:spacing w:after="0"/>
        <w:rPr>
          <w:rFonts w:ascii="Times New Roman" w:hAnsi="Times New Roman"/>
          <w:sz w:val="24"/>
          <w:szCs w:val="24"/>
          <w:lang w:val="es-ES"/>
        </w:rPr>
      </w:pPr>
      <w:r w:rsidRPr="008323A1">
        <w:rPr>
          <w:rFonts w:ascii="Times New Roman" w:hAnsi="Times New Roman"/>
          <w:b/>
          <w:bCs/>
          <w:sz w:val="24"/>
          <w:szCs w:val="24"/>
          <w:lang w:val="es-ES"/>
        </w:rPr>
        <w:t>Isaías</w:t>
      </w:r>
      <w:r w:rsidR="00445163" w:rsidRPr="008323A1">
        <w:rPr>
          <w:rFonts w:ascii="Times New Roman" w:hAnsi="Times New Roman"/>
          <w:b/>
          <w:bCs/>
          <w:sz w:val="24"/>
          <w:szCs w:val="24"/>
          <w:lang w:val="es-ES"/>
        </w:rPr>
        <w:t xml:space="preserve"> 10:20-21</w:t>
      </w:r>
      <w:r w:rsidR="001D6A58" w:rsidRPr="008323A1">
        <w:rPr>
          <w:rFonts w:ascii="Times New Roman" w:hAnsi="Times New Roman"/>
          <w:b/>
          <w:bCs/>
          <w:sz w:val="24"/>
          <w:szCs w:val="24"/>
          <w:lang w:val="es-ES"/>
        </w:rPr>
        <w:t xml:space="preserve">: </w:t>
      </w:r>
      <w:r w:rsidR="001D6A58" w:rsidRPr="008323A1">
        <w:rPr>
          <w:rFonts w:ascii="Times New Roman" w:hAnsi="Times New Roman"/>
          <w:color w:val="222222"/>
          <w:sz w:val="24"/>
          <w:szCs w:val="24"/>
          <w:shd w:val="clear" w:color="auto" w:fill="FFFFFF"/>
          <w:lang w:val="es-ES"/>
        </w:rPr>
        <w:t>«A</w:t>
      </w:r>
      <w:r w:rsidR="001D6A58" w:rsidRPr="008323A1">
        <w:rPr>
          <w:rStyle w:val="text"/>
          <w:rFonts w:ascii="Times New Roman" w:hAnsi="Times New Roman"/>
          <w:color w:val="000000"/>
          <w:sz w:val="24"/>
          <w:szCs w:val="24"/>
          <w:lang w:val="es-ES"/>
        </w:rPr>
        <w:t>contecerá en aquel tiempo, que los que hayan quedado de Israel y los que hayan quedado de la casa de Jacob, nunca más se apoyarán en el que los hirió, sino que se apoyarán con verdad en Jehová, el Santo de Israel. El remanente volverá, el remanente de Jacob volverá al Dios fuerte</w:t>
      </w:r>
      <w:r w:rsidRPr="008323A1">
        <w:rPr>
          <w:rFonts w:ascii="Times New Roman" w:hAnsi="Times New Roman"/>
          <w:color w:val="222222"/>
          <w:sz w:val="24"/>
          <w:szCs w:val="24"/>
          <w:shd w:val="clear" w:color="auto" w:fill="FFFFFF"/>
          <w:lang w:val="es-ES"/>
        </w:rPr>
        <w:t>»</w:t>
      </w:r>
      <w:r w:rsidR="001D6A58" w:rsidRPr="008323A1">
        <w:rPr>
          <w:rFonts w:ascii="Times New Roman" w:hAnsi="Times New Roman"/>
          <w:color w:val="222222"/>
          <w:sz w:val="24"/>
          <w:szCs w:val="24"/>
          <w:shd w:val="clear" w:color="auto" w:fill="FFFFFF"/>
          <w:lang w:val="es-ES"/>
        </w:rPr>
        <w:t>.</w:t>
      </w:r>
      <w:r w:rsidR="00445163" w:rsidRPr="008323A1">
        <w:rPr>
          <w:rFonts w:ascii="Times New Roman" w:hAnsi="Times New Roman"/>
          <w:b/>
          <w:bCs/>
          <w:sz w:val="24"/>
          <w:szCs w:val="24"/>
          <w:lang w:val="es-ES"/>
        </w:rPr>
        <w:t xml:space="preserve"> </w:t>
      </w:r>
    </w:p>
    <w:p w:rsidR="00445163" w:rsidRPr="008323A1" w:rsidRDefault="001D6A58" w:rsidP="008323A1">
      <w:pPr>
        <w:pStyle w:val="Prrafodelista"/>
        <w:numPr>
          <w:ilvl w:val="0"/>
          <w:numId w:val="15"/>
        </w:numPr>
        <w:spacing w:after="0"/>
        <w:rPr>
          <w:rFonts w:ascii="Times New Roman" w:hAnsi="Times New Roman"/>
          <w:sz w:val="24"/>
          <w:szCs w:val="24"/>
        </w:rPr>
      </w:pPr>
      <w:r w:rsidRPr="008323A1">
        <w:rPr>
          <w:rFonts w:ascii="Times New Roman" w:hAnsi="Times New Roman"/>
          <w:b/>
          <w:bCs/>
          <w:sz w:val="24"/>
          <w:szCs w:val="24"/>
        </w:rPr>
        <w:lastRenderedPageBreak/>
        <w:t>Ve también</w:t>
      </w:r>
      <w:r w:rsidR="00445163" w:rsidRPr="008323A1">
        <w:rPr>
          <w:rFonts w:ascii="Times New Roman" w:hAnsi="Times New Roman"/>
          <w:b/>
          <w:bCs/>
          <w:sz w:val="24"/>
          <w:szCs w:val="24"/>
        </w:rPr>
        <w:t xml:space="preserve"> </w:t>
      </w:r>
      <w:r w:rsidR="00EA6CF6" w:rsidRPr="008323A1">
        <w:rPr>
          <w:rFonts w:ascii="Times New Roman" w:hAnsi="Times New Roman"/>
          <w:b/>
          <w:bCs/>
          <w:sz w:val="24"/>
          <w:szCs w:val="24"/>
        </w:rPr>
        <w:t>Isaías</w:t>
      </w:r>
      <w:r w:rsidR="00445163" w:rsidRPr="008323A1">
        <w:rPr>
          <w:rFonts w:ascii="Times New Roman" w:hAnsi="Times New Roman"/>
          <w:b/>
          <w:bCs/>
          <w:sz w:val="24"/>
          <w:szCs w:val="24"/>
        </w:rPr>
        <w:t xml:space="preserve"> 28:5</w:t>
      </w:r>
      <w:r w:rsidR="00445163" w:rsidRPr="008323A1">
        <w:rPr>
          <w:rFonts w:ascii="Times New Roman" w:hAnsi="Times New Roman"/>
          <w:sz w:val="24"/>
          <w:szCs w:val="24"/>
        </w:rPr>
        <w:t>.</w:t>
      </w:r>
    </w:p>
    <w:p w:rsidR="00445163" w:rsidRPr="008323A1" w:rsidRDefault="00445163" w:rsidP="008323A1">
      <w:pPr>
        <w:spacing w:after="0"/>
        <w:rPr>
          <w:rFonts w:ascii="Times New Roman" w:hAnsi="Times New Roman"/>
          <w:sz w:val="24"/>
          <w:szCs w:val="24"/>
        </w:rPr>
      </w:pPr>
    </w:p>
    <w:p w:rsidR="001D6A58" w:rsidRPr="008323A1" w:rsidRDefault="001D6A58" w:rsidP="008323A1">
      <w:pPr>
        <w:spacing w:after="0"/>
        <w:ind w:firstLine="284"/>
        <w:rPr>
          <w:rFonts w:ascii="Times New Roman" w:hAnsi="Times New Roman"/>
          <w:sz w:val="24"/>
          <w:szCs w:val="24"/>
          <w:lang w:val="es-ES"/>
        </w:rPr>
      </w:pPr>
      <w:r w:rsidRPr="008323A1">
        <w:rPr>
          <w:rFonts w:ascii="Times New Roman" w:hAnsi="Times New Roman"/>
          <w:sz w:val="24"/>
          <w:szCs w:val="24"/>
          <w:lang w:val="es-ES"/>
        </w:rPr>
        <w:t>Sin embargo, lo interesante es que queda claro en los capítulos 56 al 59 que incluso el remanente peca. No son enteramente santos ante Dios. De hecho, el verdadero remanente parece ser un remanente de uno:</w:t>
      </w:r>
    </w:p>
    <w:p w:rsidR="001D6A58" w:rsidRPr="008323A1" w:rsidRDefault="001D6A58" w:rsidP="008323A1">
      <w:pPr>
        <w:spacing w:after="0"/>
        <w:rPr>
          <w:rFonts w:ascii="Times New Roman" w:hAnsi="Times New Roman"/>
          <w:sz w:val="24"/>
          <w:szCs w:val="24"/>
          <w:lang w:val="es-ES"/>
        </w:rPr>
      </w:pPr>
    </w:p>
    <w:p w:rsidR="001D6A58" w:rsidRPr="008323A1" w:rsidRDefault="001D6A58" w:rsidP="008323A1">
      <w:pPr>
        <w:pStyle w:val="Prrafodelista"/>
        <w:numPr>
          <w:ilvl w:val="0"/>
          <w:numId w:val="29"/>
        </w:numPr>
        <w:spacing w:after="0"/>
        <w:rPr>
          <w:rFonts w:ascii="Times New Roman" w:hAnsi="Times New Roman"/>
          <w:sz w:val="24"/>
          <w:szCs w:val="24"/>
          <w:lang w:val="es-ES"/>
        </w:rPr>
      </w:pPr>
      <w:r w:rsidRPr="008323A1">
        <w:rPr>
          <w:rFonts w:ascii="Times New Roman" w:hAnsi="Times New Roman"/>
          <w:sz w:val="24"/>
          <w:szCs w:val="24"/>
          <w:lang w:val="es-ES"/>
        </w:rPr>
        <w:t xml:space="preserve">En el llamado de Isaías, a Isaías se le dice que Dios traerá destrucción hasta que todo sea destruido, todo, es decir, excepto una </w:t>
      </w:r>
      <w:r w:rsidRPr="008323A1">
        <w:rPr>
          <w:rFonts w:ascii="Times New Roman" w:hAnsi="Times New Roman"/>
          <w:color w:val="222222"/>
          <w:sz w:val="24"/>
          <w:szCs w:val="24"/>
          <w:shd w:val="clear" w:color="auto" w:fill="FFFFFF"/>
          <w:lang w:val="es-ES"/>
        </w:rPr>
        <w:t>«</w:t>
      </w:r>
      <w:r w:rsidRPr="008323A1">
        <w:rPr>
          <w:rFonts w:ascii="Times New Roman" w:hAnsi="Times New Roman"/>
          <w:sz w:val="24"/>
          <w:szCs w:val="24"/>
          <w:lang w:val="es-ES"/>
        </w:rPr>
        <w:t>simiente santa</w:t>
      </w:r>
      <w:r w:rsidRPr="008323A1">
        <w:rPr>
          <w:rFonts w:ascii="Times New Roman" w:hAnsi="Times New Roman"/>
          <w:color w:val="222222"/>
          <w:sz w:val="24"/>
          <w:szCs w:val="24"/>
          <w:shd w:val="clear" w:color="auto" w:fill="FFFFFF"/>
          <w:lang w:val="es-ES"/>
        </w:rPr>
        <w:t>»</w:t>
      </w:r>
      <w:r w:rsidRPr="008323A1">
        <w:rPr>
          <w:rFonts w:ascii="Times New Roman" w:hAnsi="Times New Roman"/>
          <w:sz w:val="24"/>
          <w:szCs w:val="24"/>
          <w:lang w:val="es-ES"/>
        </w:rPr>
        <w:t xml:space="preserve"> (6:13). ¿Quién es esa simiente santa? El capítulo 11 nos da la respuesta.</w:t>
      </w:r>
    </w:p>
    <w:p w:rsidR="001D6A58" w:rsidRPr="008323A1" w:rsidRDefault="001D6A58" w:rsidP="008323A1">
      <w:pPr>
        <w:pStyle w:val="Prrafodelista"/>
        <w:numPr>
          <w:ilvl w:val="0"/>
          <w:numId w:val="29"/>
        </w:numPr>
        <w:spacing w:after="0"/>
        <w:rPr>
          <w:rFonts w:ascii="Times New Roman" w:hAnsi="Times New Roman"/>
          <w:sz w:val="24"/>
          <w:szCs w:val="24"/>
          <w:lang w:val="es-ES"/>
        </w:rPr>
      </w:pPr>
      <w:r w:rsidRPr="008323A1">
        <w:rPr>
          <w:rFonts w:ascii="Times New Roman" w:hAnsi="Times New Roman"/>
          <w:sz w:val="24"/>
          <w:szCs w:val="24"/>
          <w:lang w:val="es-ES"/>
        </w:rPr>
        <w:t xml:space="preserve">Isaías 11:1-2: </w:t>
      </w:r>
      <w:r w:rsidRPr="008323A1">
        <w:rPr>
          <w:rFonts w:ascii="Times New Roman" w:hAnsi="Times New Roman"/>
          <w:color w:val="222222"/>
          <w:sz w:val="24"/>
          <w:szCs w:val="24"/>
          <w:shd w:val="clear" w:color="auto" w:fill="FFFFFF"/>
          <w:lang w:val="es-ES"/>
        </w:rPr>
        <w:t>«</w:t>
      </w:r>
      <w:r w:rsidRPr="008323A1">
        <w:rPr>
          <w:rStyle w:val="text"/>
          <w:rFonts w:ascii="Times New Roman" w:hAnsi="Times New Roman"/>
          <w:color w:val="000000"/>
          <w:sz w:val="24"/>
          <w:szCs w:val="24"/>
          <w:lang w:val="es-ES"/>
        </w:rPr>
        <w:t>Saldrá una vara del tronco de Isaí, y un vástago retoñará de sus raíces. Y reposará sobre él el Espíritu de Jehová</w:t>
      </w:r>
      <w:r w:rsidRPr="008323A1">
        <w:rPr>
          <w:rFonts w:ascii="Times New Roman" w:hAnsi="Times New Roman"/>
          <w:color w:val="222222"/>
          <w:sz w:val="24"/>
          <w:szCs w:val="24"/>
          <w:shd w:val="clear" w:color="auto" w:fill="FFFFFF"/>
          <w:lang w:val="es-ES"/>
        </w:rPr>
        <w:t>».</w:t>
      </w:r>
    </w:p>
    <w:p w:rsidR="001D6A58" w:rsidRPr="008323A1" w:rsidRDefault="001D6A58" w:rsidP="008323A1">
      <w:pPr>
        <w:spacing w:after="0"/>
        <w:rPr>
          <w:rFonts w:ascii="Times New Roman" w:hAnsi="Times New Roman"/>
          <w:sz w:val="24"/>
          <w:szCs w:val="24"/>
          <w:lang w:val="es-ES"/>
        </w:rPr>
      </w:pPr>
    </w:p>
    <w:p w:rsidR="001D6A58" w:rsidRPr="008323A1" w:rsidRDefault="001D6A58" w:rsidP="008323A1">
      <w:pPr>
        <w:spacing w:after="0"/>
        <w:ind w:firstLine="284"/>
        <w:rPr>
          <w:rFonts w:ascii="Times New Roman" w:hAnsi="Times New Roman"/>
          <w:sz w:val="24"/>
          <w:szCs w:val="24"/>
          <w:lang w:val="es-ES"/>
        </w:rPr>
      </w:pPr>
      <w:r w:rsidRPr="008323A1">
        <w:rPr>
          <w:rFonts w:ascii="Times New Roman" w:hAnsi="Times New Roman"/>
          <w:sz w:val="24"/>
          <w:szCs w:val="24"/>
          <w:lang w:val="es-ES"/>
        </w:rPr>
        <w:t>¿Sobre quién reposará el Espíritu? Sabemos desde la primera mitad de Isaías, particularmente los capítulos 9 y 11, que es una figura mesiánica y real. Luego, en la segunda mitad de Isaías, descubrimos un poco más...</w:t>
      </w:r>
    </w:p>
    <w:p w:rsidR="001D6A58" w:rsidRPr="008323A1" w:rsidRDefault="001D6A58" w:rsidP="008323A1">
      <w:pPr>
        <w:spacing w:after="0"/>
        <w:rPr>
          <w:rFonts w:ascii="Times New Roman" w:hAnsi="Times New Roman"/>
          <w:sz w:val="24"/>
          <w:szCs w:val="24"/>
          <w:lang w:val="es-ES"/>
        </w:rPr>
      </w:pPr>
    </w:p>
    <w:p w:rsidR="001D6A58" w:rsidRPr="008323A1" w:rsidRDefault="001D6A58" w:rsidP="008323A1">
      <w:pPr>
        <w:spacing w:after="0"/>
        <w:rPr>
          <w:rFonts w:ascii="Times New Roman" w:hAnsi="Times New Roman"/>
          <w:sz w:val="24"/>
          <w:szCs w:val="24"/>
          <w:lang w:val="es-ES"/>
        </w:rPr>
      </w:pPr>
      <w:r w:rsidRPr="008323A1">
        <w:rPr>
          <w:rFonts w:ascii="Times New Roman" w:hAnsi="Times New Roman"/>
          <w:sz w:val="24"/>
          <w:szCs w:val="24"/>
          <w:lang w:val="es-ES"/>
        </w:rPr>
        <w:t xml:space="preserve">7) </w:t>
      </w:r>
      <w:r w:rsidRPr="008323A1">
        <w:rPr>
          <w:rFonts w:ascii="Times New Roman" w:hAnsi="Times New Roman"/>
          <w:b/>
          <w:i/>
          <w:sz w:val="24"/>
          <w:szCs w:val="24"/>
          <w:lang w:val="es-ES"/>
        </w:rPr>
        <w:t>El siervo</w:t>
      </w:r>
    </w:p>
    <w:p w:rsidR="00445163" w:rsidRPr="008323A1" w:rsidRDefault="001D6A58" w:rsidP="008323A1">
      <w:pPr>
        <w:spacing w:after="0"/>
        <w:rPr>
          <w:rFonts w:ascii="Times New Roman" w:hAnsi="Times New Roman"/>
          <w:sz w:val="24"/>
          <w:szCs w:val="24"/>
          <w:lang w:val="es-ES"/>
        </w:rPr>
      </w:pPr>
      <w:r w:rsidRPr="008323A1">
        <w:rPr>
          <w:rFonts w:ascii="Times New Roman" w:hAnsi="Times New Roman"/>
          <w:sz w:val="24"/>
          <w:szCs w:val="24"/>
          <w:lang w:val="es-ES"/>
        </w:rPr>
        <w:t>El Espíritu de Dios reposará especialmente en alguien que</w:t>
      </w:r>
      <w:r w:rsidR="00C546BA">
        <w:rPr>
          <w:rFonts w:ascii="Times New Roman" w:hAnsi="Times New Roman"/>
          <w:sz w:val="24"/>
          <w:szCs w:val="24"/>
          <w:lang w:val="es-ES"/>
        </w:rPr>
        <w:t xml:space="preserve"> sea un siervo. Aprendemos acerca de</w:t>
      </w:r>
      <w:r w:rsidRPr="008323A1">
        <w:rPr>
          <w:rFonts w:ascii="Times New Roman" w:hAnsi="Times New Roman"/>
          <w:sz w:val="24"/>
          <w:szCs w:val="24"/>
          <w:lang w:val="es-ES"/>
        </w:rPr>
        <w:t xml:space="preserve"> él en cuatro cánticos:</w:t>
      </w:r>
    </w:p>
    <w:p w:rsidR="001D6A58" w:rsidRPr="008323A1" w:rsidRDefault="001D6A58" w:rsidP="008323A1">
      <w:pPr>
        <w:spacing w:after="0"/>
        <w:rPr>
          <w:rFonts w:ascii="Times New Roman" w:hAnsi="Times New Roman"/>
          <w:sz w:val="24"/>
          <w:szCs w:val="24"/>
          <w:lang w:val="es-ES"/>
        </w:rPr>
      </w:pPr>
    </w:p>
    <w:p w:rsidR="00445163" w:rsidRPr="008323A1" w:rsidRDefault="001D6A58" w:rsidP="008323A1">
      <w:pPr>
        <w:pStyle w:val="Prrafodelista"/>
        <w:numPr>
          <w:ilvl w:val="0"/>
          <w:numId w:val="17"/>
        </w:numPr>
        <w:spacing w:after="0"/>
        <w:rPr>
          <w:rFonts w:ascii="Times New Roman" w:hAnsi="Times New Roman"/>
          <w:sz w:val="24"/>
          <w:szCs w:val="24"/>
          <w:lang w:val="es-ES"/>
        </w:rPr>
      </w:pPr>
      <w:r w:rsidRPr="008323A1">
        <w:rPr>
          <w:rFonts w:ascii="Times New Roman" w:hAnsi="Times New Roman"/>
          <w:b/>
          <w:bCs/>
          <w:sz w:val="24"/>
          <w:szCs w:val="24"/>
          <w:lang w:val="es-ES"/>
        </w:rPr>
        <w:t>Cántico</w:t>
      </w:r>
      <w:r w:rsidR="00445163" w:rsidRPr="008323A1">
        <w:rPr>
          <w:rFonts w:ascii="Times New Roman" w:hAnsi="Times New Roman"/>
          <w:b/>
          <w:bCs/>
          <w:sz w:val="24"/>
          <w:szCs w:val="24"/>
          <w:lang w:val="es-ES"/>
        </w:rPr>
        <w:t xml:space="preserve"> 1: </w:t>
      </w:r>
      <w:r w:rsidR="00EA6CF6" w:rsidRPr="008323A1">
        <w:rPr>
          <w:rFonts w:ascii="Times New Roman" w:hAnsi="Times New Roman"/>
          <w:b/>
          <w:bCs/>
          <w:sz w:val="24"/>
          <w:szCs w:val="24"/>
          <w:lang w:val="es-ES"/>
        </w:rPr>
        <w:t>Isaías</w:t>
      </w:r>
      <w:r w:rsidR="00445163" w:rsidRPr="008323A1">
        <w:rPr>
          <w:rFonts w:ascii="Times New Roman" w:hAnsi="Times New Roman"/>
          <w:b/>
          <w:bCs/>
          <w:sz w:val="24"/>
          <w:szCs w:val="24"/>
          <w:lang w:val="es-ES"/>
        </w:rPr>
        <w:t xml:space="preserve"> 42:1</w:t>
      </w:r>
      <w:r w:rsidRPr="008323A1">
        <w:rPr>
          <w:rFonts w:ascii="Times New Roman" w:hAnsi="Times New Roman"/>
          <w:b/>
          <w:bCs/>
          <w:sz w:val="24"/>
          <w:szCs w:val="24"/>
          <w:lang w:val="es-ES"/>
        </w:rPr>
        <w:t xml:space="preserve">: </w:t>
      </w:r>
      <w:r w:rsidRPr="008323A1">
        <w:rPr>
          <w:rFonts w:ascii="Times New Roman" w:hAnsi="Times New Roman"/>
          <w:color w:val="222222"/>
          <w:sz w:val="24"/>
          <w:szCs w:val="24"/>
          <w:shd w:val="clear" w:color="auto" w:fill="FFFFFF"/>
          <w:lang w:val="es-ES"/>
        </w:rPr>
        <w:t>«</w:t>
      </w:r>
      <w:r w:rsidRPr="008323A1">
        <w:rPr>
          <w:rFonts w:ascii="Times New Roman" w:hAnsi="Times New Roman"/>
          <w:color w:val="000000"/>
          <w:sz w:val="24"/>
          <w:szCs w:val="24"/>
          <w:shd w:val="clear" w:color="auto" w:fill="FFFFFF"/>
          <w:lang w:val="es-ES"/>
        </w:rPr>
        <w:t>He aquí mi siervo, yo le sostendré; mi escogido, en quien mi alma tiene contentamiento; he puesto sobre él mi Espíritu; él traerá justicia a las naciones</w:t>
      </w:r>
      <w:r w:rsidRPr="008323A1">
        <w:rPr>
          <w:rFonts w:ascii="Times New Roman" w:hAnsi="Times New Roman"/>
          <w:color w:val="222222"/>
          <w:sz w:val="24"/>
          <w:szCs w:val="24"/>
          <w:shd w:val="clear" w:color="auto" w:fill="FFFFFF"/>
          <w:lang w:val="es-ES"/>
        </w:rPr>
        <w:t>»</w:t>
      </w:r>
      <w:r w:rsidRPr="008323A1">
        <w:rPr>
          <w:rFonts w:ascii="Times New Roman" w:hAnsi="Times New Roman"/>
          <w:color w:val="000000"/>
          <w:sz w:val="24"/>
          <w:szCs w:val="24"/>
          <w:shd w:val="clear" w:color="auto" w:fill="FFFFFF"/>
          <w:lang w:val="es-ES"/>
        </w:rPr>
        <w:t>.</w:t>
      </w:r>
    </w:p>
    <w:p w:rsidR="00445163" w:rsidRPr="008323A1" w:rsidRDefault="001D6A58" w:rsidP="008323A1">
      <w:pPr>
        <w:pStyle w:val="Prrafodelista"/>
        <w:numPr>
          <w:ilvl w:val="0"/>
          <w:numId w:val="17"/>
        </w:numPr>
        <w:spacing w:after="0"/>
        <w:rPr>
          <w:rFonts w:ascii="Times New Roman" w:hAnsi="Times New Roman"/>
          <w:sz w:val="24"/>
          <w:szCs w:val="24"/>
        </w:rPr>
      </w:pPr>
      <w:r w:rsidRPr="008323A1">
        <w:rPr>
          <w:rFonts w:ascii="Times New Roman" w:hAnsi="Times New Roman"/>
          <w:b/>
          <w:bCs/>
          <w:sz w:val="24"/>
          <w:szCs w:val="24"/>
        </w:rPr>
        <w:t>Cántico 2: Ve</w:t>
      </w:r>
      <w:r w:rsidR="00445163" w:rsidRPr="008323A1">
        <w:rPr>
          <w:rFonts w:ascii="Times New Roman" w:hAnsi="Times New Roman"/>
          <w:b/>
          <w:bCs/>
          <w:sz w:val="24"/>
          <w:szCs w:val="24"/>
        </w:rPr>
        <w:t xml:space="preserve"> </w:t>
      </w:r>
      <w:r w:rsidR="00EA6CF6" w:rsidRPr="008323A1">
        <w:rPr>
          <w:rFonts w:ascii="Times New Roman" w:hAnsi="Times New Roman"/>
          <w:b/>
          <w:bCs/>
          <w:sz w:val="24"/>
          <w:szCs w:val="24"/>
        </w:rPr>
        <w:t>Isaías</w:t>
      </w:r>
      <w:r w:rsidR="00445163" w:rsidRPr="008323A1">
        <w:rPr>
          <w:rFonts w:ascii="Times New Roman" w:hAnsi="Times New Roman"/>
          <w:b/>
          <w:bCs/>
          <w:sz w:val="24"/>
          <w:szCs w:val="24"/>
        </w:rPr>
        <w:t xml:space="preserve"> 49:1-6</w:t>
      </w:r>
    </w:p>
    <w:p w:rsidR="00445163" w:rsidRPr="008323A1" w:rsidRDefault="001D6A58" w:rsidP="008323A1">
      <w:pPr>
        <w:pStyle w:val="Prrafodelista"/>
        <w:numPr>
          <w:ilvl w:val="0"/>
          <w:numId w:val="17"/>
        </w:numPr>
        <w:spacing w:after="0"/>
        <w:rPr>
          <w:rFonts w:ascii="Times New Roman" w:hAnsi="Times New Roman"/>
          <w:sz w:val="24"/>
          <w:szCs w:val="24"/>
        </w:rPr>
      </w:pPr>
      <w:r w:rsidRPr="008323A1">
        <w:rPr>
          <w:rFonts w:ascii="Times New Roman" w:hAnsi="Times New Roman"/>
          <w:b/>
          <w:bCs/>
          <w:sz w:val="24"/>
          <w:szCs w:val="24"/>
        </w:rPr>
        <w:t>Cántico 3: Ve</w:t>
      </w:r>
      <w:r w:rsidR="00445163" w:rsidRPr="008323A1">
        <w:rPr>
          <w:rFonts w:ascii="Times New Roman" w:hAnsi="Times New Roman"/>
          <w:b/>
          <w:bCs/>
          <w:sz w:val="24"/>
          <w:szCs w:val="24"/>
        </w:rPr>
        <w:t xml:space="preserve"> </w:t>
      </w:r>
      <w:r w:rsidR="00EA6CF6" w:rsidRPr="008323A1">
        <w:rPr>
          <w:rFonts w:ascii="Times New Roman" w:hAnsi="Times New Roman"/>
          <w:b/>
          <w:bCs/>
          <w:sz w:val="24"/>
          <w:szCs w:val="24"/>
        </w:rPr>
        <w:t>Isaías</w:t>
      </w:r>
      <w:r w:rsidR="00445163" w:rsidRPr="008323A1">
        <w:rPr>
          <w:rFonts w:ascii="Times New Roman" w:hAnsi="Times New Roman"/>
          <w:b/>
          <w:bCs/>
          <w:sz w:val="24"/>
          <w:szCs w:val="24"/>
        </w:rPr>
        <w:t xml:space="preserve"> 50:4-9 </w:t>
      </w:r>
    </w:p>
    <w:p w:rsidR="00445163" w:rsidRPr="008323A1" w:rsidRDefault="001D6A58" w:rsidP="008323A1">
      <w:pPr>
        <w:pStyle w:val="Prrafodelista"/>
        <w:numPr>
          <w:ilvl w:val="0"/>
          <w:numId w:val="17"/>
        </w:numPr>
        <w:spacing w:after="0"/>
        <w:rPr>
          <w:rFonts w:ascii="Times New Roman" w:hAnsi="Times New Roman"/>
          <w:sz w:val="24"/>
          <w:szCs w:val="24"/>
          <w:lang w:val="es-ES"/>
        </w:rPr>
      </w:pPr>
      <w:r w:rsidRPr="008323A1">
        <w:rPr>
          <w:rFonts w:ascii="Times New Roman" w:hAnsi="Times New Roman"/>
          <w:b/>
          <w:bCs/>
          <w:sz w:val="24"/>
          <w:szCs w:val="24"/>
          <w:lang w:val="es-ES"/>
        </w:rPr>
        <w:t>Cántico 4: V</w:t>
      </w:r>
      <w:r w:rsidR="00445163" w:rsidRPr="008323A1">
        <w:rPr>
          <w:rFonts w:ascii="Times New Roman" w:hAnsi="Times New Roman"/>
          <w:b/>
          <w:bCs/>
          <w:sz w:val="24"/>
          <w:szCs w:val="24"/>
          <w:lang w:val="es-ES"/>
        </w:rPr>
        <w:t xml:space="preserve">e </w:t>
      </w:r>
      <w:r w:rsidR="00EA6CF6" w:rsidRPr="008323A1">
        <w:rPr>
          <w:rFonts w:ascii="Times New Roman" w:hAnsi="Times New Roman"/>
          <w:b/>
          <w:bCs/>
          <w:sz w:val="24"/>
          <w:szCs w:val="24"/>
          <w:lang w:val="es-ES"/>
        </w:rPr>
        <w:t>Isaías</w:t>
      </w:r>
      <w:r w:rsidR="00445163" w:rsidRPr="008323A1">
        <w:rPr>
          <w:rFonts w:ascii="Times New Roman" w:hAnsi="Times New Roman"/>
          <w:b/>
          <w:bCs/>
          <w:sz w:val="24"/>
          <w:szCs w:val="24"/>
          <w:lang w:val="es-ES"/>
        </w:rPr>
        <w:t xml:space="preserve"> 52:13-53:12: </w:t>
      </w:r>
      <w:r w:rsidR="008E2F29" w:rsidRPr="008323A1">
        <w:rPr>
          <w:rFonts w:ascii="Times New Roman" w:hAnsi="Times New Roman"/>
          <w:color w:val="000000"/>
          <w:sz w:val="24"/>
          <w:szCs w:val="24"/>
          <w:shd w:val="clear" w:color="auto" w:fill="FFFFFF"/>
          <w:lang w:val="es-ES"/>
        </w:rPr>
        <w:t>«He aquí que mi siervo será prosperado, será engrandecido y exaltado, y será puesto muy en alto. Como se asombraron de ti muchos, de tal manera fue desfigurado de los hombres su parecer, y su hermosura más que la de los hijos de los hombres, así asombrará él a muchas naciones; los reyes cerrarán ante él la boca».</w:t>
      </w:r>
    </w:p>
    <w:p w:rsidR="008E2F29" w:rsidRPr="008323A1" w:rsidRDefault="008E2F29" w:rsidP="008323A1">
      <w:pPr>
        <w:pStyle w:val="Prrafodelista"/>
        <w:spacing w:after="0"/>
        <w:rPr>
          <w:rFonts w:ascii="Times New Roman" w:hAnsi="Times New Roman"/>
          <w:sz w:val="24"/>
          <w:szCs w:val="24"/>
          <w:lang w:val="es-ES"/>
        </w:rPr>
      </w:pPr>
    </w:p>
    <w:p w:rsidR="00445163" w:rsidRPr="008323A1" w:rsidRDefault="00445163" w:rsidP="008323A1">
      <w:pPr>
        <w:spacing w:after="0"/>
        <w:rPr>
          <w:rFonts w:ascii="Times New Roman" w:hAnsi="Times New Roman"/>
          <w:b/>
          <w:i/>
          <w:sz w:val="24"/>
          <w:szCs w:val="24"/>
          <w:lang w:val="es-ES"/>
        </w:rPr>
      </w:pPr>
      <w:r w:rsidRPr="008323A1">
        <w:rPr>
          <w:rFonts w:ascii="Times New Roman" w:hAnsi="Times New Roman"/>
          <w:sz w:val="24"/>
          <w:szCs w:val="24"/>
          <w:lang w:val="es-ES"/>
        </w:rPr>
        <w:t xml:space="preserve">8) </w:t>
      </w:r>
      <w:r w:rsidR="008E2F29" w:rsidRPr="008323A1">
        <w:rPr>
          <w:rFonts w:ascii="Times New Roman" w:hAnsi="Times New Roman"/>
          <w:b/>
          <w:i/>
          <w:sz w:val="24"/>
          <w:szCs w:val="24"/>
          <w:lang w:val="es-ES"/>
        </w:rPr>
        <w:t>El conquistador</w:t>
      </w:r>
    </w:p>
    <w:p w:rsidR="008E2F29" w:rsidRPr="008323A1" w:rsidRDefault="008E2F29" w:rsidP="008323A1">
      <w:pPr>
        <w:spacing w:after="0"/>
        <w:rPr>
          <w:rFonts w:ascii="Times New Roman" w:hAnsi="Times New Roman"/>
          <w:sz w:val="24"/>
          <w:szCs w:val="24"/>
          <w:lang w:val="es-ES"/>
        </w:rPr>
      </w:pPr>
      <w:r w:rsidRPr="008323A1">
        <w:rPr>
          <w:rFonts w:ascii="Times New Roman" w:hAnsi="Times New Roman"/>
          <w:sz w:val="24"/>
          <w:szCs w:val="24"/>
          <w:lang w:val="es-ES"/>
        </w:rPr>
        <w:t>Asombrosamente, unos pocos capítulos después de Isaías 53, aprendemos que el Espíritu de Dios reposará no solo en uno que es este siervo sufriente, sino en uno que es un conquistador. ¿Podría ser este el mismo individuo? Hay cuatro cánticos</w:t>
      </w:r>
      <w:r w:rsidR="00C546BA">
        <w:rPr>
          <w:rFonts w:ascii="Times New Roman" w:hAnsi="Times New Roman"/>
          <w:sz w:val="24"/>
          <w:szCs w:val="24"/>
          <w:lang w:val="es-ES"/>
        </w:rPr>
        <w:t xml:space="preserve"> del conquistador</w:t>
      </w:r>
      <w:r w:rsidRPr="008323A1">
        <w:rPr>
          <w:rFonts w:ascii="Times New Roman" w:hAnsi="Times New Roman"/>
          <w:sz w:val="24"/>
          <w:szCs w:val="24"/>
          <w:lang w:val="es-ES"/>
        </w:rPr>
        <w:t>:</w:t>
      </w:r>
    </w:p>
    <w:p w:rsidR="008E2F29" w:rsidRPr="008323A1" w:rsidRDefault="008E2F29" w:rsidP="008323A1">
      <w:pPr>
        <w:spacing w:after="0"/>
        <w:rPr>
          <w:rFonts w:ascii="Times New Roman" w:hAnsi="Times New Roman"/>
          <w:sz w:val="24"/>
          <w:szCs w:val="24"/>
          <w:lang w:val="es-ES"/>
        </w:rPr>
      </w:pPr>
    </w:p>
    <w:p w:rsidR="001544A6" w:rsidRPr="008323A1" w:rsidRDefault="001544A6" w:rsidP="008323A1">
      <w:pPr>
        <w:pStyle w:val="NormalWeb"/>
        <w:numPr>
          <w:ilvl w:val="0"/>
          <w:numId w:val="32"/>
        </w:numPr>
        <w:shd w:val="clear" w:color="auto" w:fill="FFFFFF"/>
        <w:spacing w:before="0" w:beforeAutospacing="0" w:after="125" w:afterAutospacing="0" w:line="276" w:lineRule="auto"/>
        <w:jc w:val="both"/>
        <w:rPr>
          <w:color w:val="000000"/>
        </w:rPr>
      </w:pPr>
      <w:r w:rsidRPr="008323A1">
        <w:t>Primer cántico</w:t>
      </w:r>
      <w:r w:rsidR="008E2F29" w:rsidRPr="008323A1">
        <w:t xml:space="preserve"> del conquistador: Isaías 59:15-21: </w:t>
      </w:r>
      <w:r w:rsidR="008E2F29" w:rsidRPr="008323A1">
        <w:rPr>
          <w:color w:val="222222"/>
          <w:shd w:val="clear" w:color="auto" w:fill="FFFFFF"/>
        </w:rPr>
        <w:t>«</w:t>
      </w:r>
      <w:r w:rsidR="008E2F29" w:rsidRPr="008323A1">
        <w:rPr>
          <w:rStyle w:val="text"/>
          <w:color w:val="000000"/>
        </w:rPr>
        <w:t>y lo vio Jehová, y desagradó a sus ojos, porque pereció el derecho.</w:t>
      </w:r>
      <w:r w:rsidR="008E2F29" w:rsidRPr="008323A1">
        <w:rPr>
          <w:color w:val="000000"/>
        </w:rPr>
        <w:t xml:space="preserve"> </w:t>
      </w:r>
      <w:r w:rsidR="008E2F29" w:rsidRPr="008323A1">
        <w:rPr>
          <w:rStyle w:val="text"/>
          <w:bCs/>
          <w:color w:val="000000"/>
          <w:vertAlign w:val="superscript"/>
        </w:rPr>
        <w:t>16 </w:t>
      </w:r>
      <w:r w:rsidR="008E2F29" w:rsidRPr="008323A1">
        <w:rPr>
          <w:rStyle w:val="text"/>
          <w:color w:val="000000"/>
        </w:rPr>
        <w:t xml:space="preserve">Y vio que no había hombre, y se maravilló que no hubiera quien se interpusiese; y lo salvó su brazo, y le afirmó su misma justicia. </w:t>
      </w:r>
      <w:r w:rsidR="008E2F29" w:rsidRPr="008323A1">
        <w:rPr>
          <w:color w:val="000000"/>
          <w:shd w:val="clear" w:color="auto" w:fill="FFFFFF"/>
        </w:rPr>
        <w:t>Pues de justicia se vistió como de una coraza, con yelmo de salvación en su cabeza; tomó ropas de venganza por vestidura, y se cubrió de celo como de manto…</w:t>
      </w:r>
      <w:r w:rsidR="008E2F29" w:rsidRPr="008323A1">
        <w:rPr>
          <w:color w:val="222222"/>
          <w:shd w:val="clear" w:color="auto" w:fill="FFFFFF"/>
        </w:rPr>
        <w:t>».</w:t>
      </w:r>
    </w:p>
    <w:p w:rsidR="008E2F29" w:rsidRPr="008323A1" w:rsidRDefault="001544A6" w:rsidP="008323A1">
      <w:pPr>
        <w:pStyle w:val="NormalWeb"/>
        <w:numPr>
          <w:ilvl w:val="0"/>
          <w:numId w:val="32"/>
        </w:numPr>
        <w:shd w:val="clear" w:color="auto" w:fill="FFFFFF"/>
        <w:spacing w:before="0" w:beforeAutospacing="0" w:after="125" w:afterAutospacing="0" w:line="276" w:lineRule="auto"/>
        <w:jc w:val="both"/>
        <w:rPr>
          <w:color w:val="000000"/>
        </w:rPr>
      </w:pPr>
      <w:r w:rsidRPr="008323A1">
        <w:t>Segundo</w:t>
      </w:r>
      <w:r w:rsidR="008E2F29" w:rsidRPr="008323A1">
        <w:t xml:space="preserve"> c</w:t>
      </w:r>
      <w:r w:rsidRPr="008323A1">
        <w:t>ántico</w:t>
      </w:r>
      <w:r w:rsidR="008E2F29" w:rsidRPr="008323A1">
        <w:t xml:space="preserve"> del conquistador: 61:1-4. </w:t>
      </w:r>
      <w:r w:rsidRPr="008323A1">
        <w:rPr>
          <w:color w:val="222222"/>
          <w:shd w:val="clear" w:color="auto" w:fill="FFFFFF"/>
        </w:rPr>
        <w:t>«</w:t>
      </w:r>
      <w:r w:rsidRPr="008323A1">
        <w:rPr>
          <w:rStyle w:val="text"/>
          <w:color w:val="000000"/>
        </w:rPr>
        <w:t>El Espíritu de Jehová el Señor está sobre mí, porque me ungió Jehová</w:t>
      </w:r>
      <w:r w:rsidR="008E2F29" w:rsidRPr="008323A1">
        <w:rPr>
          <w:color w:val="222222"/>
          <w:shd w:val="clear" w:color="auto" w:fill="FFFFFF"/>
        </w:rPr>
        <w:t>»</w:t>
      </w:r>
      <w:r w:rsidRPr="008323A1">
        <w:t xml:space="preserve"> </w:t>
      </w:r>
      <w:r w:rsidR="008E2F29" w:rsidRPr="008323A1">
        <w:t>(v. 1).</w:t>
      </w:r>
    </w:p>
    <w:p w:rsidR="008E2F29" w:rsidRPr="008323A1" w:rsidRDefault="001544A6" w:rsidP="008323A1">
      <w:pPr>
        <w:pStyle w:val="Prrafodelista"/>
        <w:numPr>
          <w:ilvl w:val="0"/>
          <w:numId w:val="31"/>
        </w:numPr>
        <w:spacing w:after="0"/>
        <w:rPr>
          <w:rFonts w:ascii="Times New Roman" w:hAnsi="Times New Roman"/>
          <w:sz w:val="24"/>
          <w:szCs w:val="24"/>
          <w:lang w:val="es-ES"/>
        </w:rPr>
      </w:pPr>
      <w:r w:rsidRPr="008323A1">
        <w:rPr>
          <w:rFonts w:ascii="Times New Roman" w:hAnsi="Times New Roman"/>
          <w:sz w:val="24"/>
          <w:szCs w:val="24"/>
          <w:lang w:val="es-ES"/>
        </w:rPr>
        <w:t xml:space="preserve">Tercer cántico del conquistador: </w:t>
      </w:r>
      <w:r w:rsidR="008E2F29" w:rsidRPr="008323A1">
        <w:rPr>
          <w:rFonts w:ascii="Times New Roman" w:hAnsi="Times New Roman"/>
          <w:sz w:val="24"/>
          <w:szCs w:val="24"/>
          <w:lang w:val="es-ES"/>
        </w:rPr>
        <w:t>61:10 - 62:7</w:t>
      </w:r>
      <w:r w:rsidRPr="008323A1">
        <w:rPr>
          <w:rFonts w:ascii="Times New Roman" w:hAnsi="Times New Roman"/>
          <w:sz w:val="24"/>
          <w:szCs w:val="24"/>
          <w:lang w:val="es-ES"/>
        </w:rPr>
        <w:t xml:space="preserve">. </w:t>
      </w:r>
      <w:r w:rsidR="008E2F29" w:rsidRPr="008323A1">
        <w:rPr>
          <w:rFonts w:ascii="Times New Roman" w:hAnsi="Times New Roman"/>
          <w:sz w:val="24"/>
          <w:szCs w:val="24"/>
          <w:lang w:val="es-ES"/>
        </w:rPr>
        <w:t>El conquistador viene como un novio para llevarse a su novia, para rescatarla.</w:t>
      </w:r>
    </w:p>
    <w:p w:rsidR="00445163" w:rsidRPr="008323A1" w:rsidRDefault="008E2F29" w:rsidP="008323A1">
      <w:pPr>
        <w:pStyle w:val="Prrafodelista"/>
        <w:numPr>
          <w:ilvl w:val="0"/>
          <w:numId w:val="31"/>
        </w:numPr>
        <w:spacing w:after="0"/>
        <w:rPr>
          <w:rFonts w:ascii="Times New Roman" w:hAnsi="Times New Roman"/>
          <w:sz w:val="24"/>
          <w:szCs w:val="24"/>
          <w:lang w:val="es-ES"/>
        </w:rPr>
      </w:pPr>
      <w:r w:rsidRPr="008323A1">
        <w:rPr>
          <w:rFonts w:ascii="Times New Roman" w:hAnsi="Times New Roman"/>
          <w:sz w:val="24"/>
          <w:szCs w:val="24"/>
          <w:lang w:val="es-ES"/>
        </w:rPr>
        <w:t>Cuart</w:t>
      </w:r>
      <w:r w:rsidR="001544A6" w:rsidRPr="008323A1">
        <w:rPr>
          <w:rFonts w:ascii="Times New Roman" w:hAnsi="Times New Roman"/>
          <w:sz w:val="24"/>
          <w:szCs w:val="24"/>
          <w:lang w:val="es-ES"/>
        </w:rPr>
        <w:t>o</w:t>
      </w:r>
      <w:r w:rsidRPr="008323A1">
        <w:rPr>
          <w:rFonts w:ascii="Times New Roman" w:hAnsi="Times New Roman"/>
          <w:sz w:val="24"/>
          <w:szCs w:val="24"/>
          <w:lang w:val="es-ES"/>
        </w:rPr>
        <w:t xml:space="preserve"> </w:t>
      </w:r>
      <w:r w:rsidR="001544A6" w:rsidRPr="008323A1">
        <w:rPr>
          <w:rFonts w:ascii="Times New Roman" w:hAnsi="Times New Roman"/>
          <w:sz w:val="24"/>
          <w:szCs w:val="24"/>
          <w:lang w:val="es-ES"/>
        </w:rPr>
        <w:t xml:space="preserve">cántico del conquistador: </w:t>
      </w:r>
      <w:r w:rsidRPr="008323A1">
        <w:rPr>
          <w:rFonts w:ascii="Times New Roman" w:hAnsi="Times New Roman"/>
          <w:sz w:val="24"/>
          <w:szCs w:val="24"/>
          <w:lang w:val="es-ES"/>
        </w:rPr>
        <w:t>63:1-6.</w:t>
      </w:r>
      <w:r w:rsidR="001544A6" w:rsidRPr="008323A1">
        <w:rPr>
          <w:rFonts w:ascii="Times New Roman" w:hAnsi="Times New Roman"/>
          <w:sz w:val="24"/>
          <w:szCs w:val="24"/>
          <w:lang w:val="es-ES"/>
        </w:rPr>
        <w:t xml:space="preserve"> </w:t>
      </w:r>
      <w:r w:rsidRPr="008323A1">
        <w:rPr>
          <w:rFonts w:ascii="Times New Roman" w:hAnsi="Times New Roman"/>
          <w:sz w:val="24"/>
          <w:szCs w:val="24"/>
          <w:lang w:val="es-ES"/>
        </w:rPr>
        <w:t xml:space="preserve">Hay una horrible imagen de juicio. </w:t>
      </w:r>
      <w:r w:rsidR="001544A6" w:rsidRPr="008323A1">
        <w:rPr>
          <w:rFonts w:ascii="Times New Roman" w:hAnsi="Times New Roman"/>
          <w:sz w:val="24"/>
          <w:szCs w:val="24"/>
          <w:lang w:val="es-ES"/>
        </w:rPr>
        <w:t>Cuando venga el Conquistador, vendrá</w:t>
      </w:r>
      <w:r w:rsidRPr="008323A1">
        <w:rPr>
          <w:rFonts w:ascii="Times New Roman" w:hAnsi="Times New Roman"/>
          <w:sz w:val="24"/>
          <w:szCs w:val="24"/>
          <w:lang w:val="es-ES"/>
        </w:rPr>
        <w:t xml:space="preserve"> a juzgar.</w:t>
      </w:r>
    </w:p>
    <w:p w:rsidR="001544A6" w:rsidRPr="008323A1" w:rsidRDefault="001544A6" w:rsidP="008323A1">
      <w:pPr>
        <w:spacing w:after="0"/>
        <w:rPr>
          <w:rFonts w:ascii="Times New Roman" w:hAnsi="Times New Roman"/>
          <w:sz w:val="24"/>
          <w:szCs w:val="24"/>
          <w:lang w:val="es-ES"/>
        </w:rPr>
      </w:pPr>
    </w:p>
    <w:p w:rsidR="00445163" w:rsidRPr="008323A1" w:rsidRDefault="00445163" w:rsidP="008323A1">
      <w:pPr>
        <w:spacing w:after="0"/>
        <w:rPr>
          <w:rFonts w:ascii="Times New Roman" w:hAnsi="Times New Roman"/>
          <w:sz w:val="24"/>
          <w:szCs w:val="24"/>
          <w:lang w:val="es-ES"/>
        </w:rPr>
      </w:pPr>
      <w:r w:rsidRPr="008323A1">
        <w:rPr>
          <w:rFonts w:ascii="Times New Roman" w:hAnsi="Times New Roman"/>
          <w:sz w:val="24"/>
          <w:szCs w:val="24"/>
          <w:lang w:val="es-ES"/>
        </w:rPr>
        <w:lastRenderedPageBreak/>
        <w:t>9)</w:t>
      </w:r>
      <w:r w:rsidR="008E2F29" w:rsidRPr="008323A1">
        <w:rPr>
          <w:rFonts w:ascii="Times New Roman" w:hAnsi="Times New Roman"/>
          <w:b/>
          <w:i/>
          <w:sz w:val="24"/>
          <w:szCs w:val="24"/>
          <w:lang w:val="es-ES"/>
        </w:rPr>
        <w:t xml:space="preserve"> La nueva Jerusalén</w:t>
      </w:r>
      <w:r w:rsidRPr="008323A1">
        <w:rPr>
          <w:rFonts w:ascii="Times New Roman" w:hAnsi="Times New Roman"/>
          <w:b/>
          <w:i/>
          <w:sz w:val="24"/>
          <w:szCs w:val="24"/>
          <w:lang w:val="es-ES"/>
        </w:rPr>
        <w:t>—</w:t>
      </w:r>
      <w:r w:rsidR="008E2F29" w:rsidRPr="008323A1">
        <w:rPr>
          <w:rFonts w:ascii="Times New Roman" w:hAnsi="Times New Roman"/>
          <w:b/>
          <w:i/>
          <w:sz w:val="24"/>
          <w:szCs w:val="24"/>
          <w:lang w:val="es-ES"/>
        </w:rPr>
        <w:t>la novia</w:t>
      </w:r>
    </w:p>
    <w:p w:rsidR="00445163" w:rsidRPr="008323A1" w:rsidRDefault="001544A6" w:rsidP="008323A1">
      <w:pPr>
        <w:spacing w:after="0"/>
        <w:rPr>
          <w:rFonts w:ascii="Times New Roman" w:hAnsi="Times New Roman"/>
          <w:sz w:val="24"/>
          <w:szCs w:val="24"/>
          <w:lang w:val="es-ES"/>
        </w:rPr>
      </w:pPr>
      <w:r w:rsidRPr="008323A1">
        <w:rPr>
          <w:rFonts w:ascii="Times New Roman" w:hAnsi="Times New Roman"/>
          <w:sz w:val="24"/>
          <w:szCs w:val="24"/>
          <w:lang w:val="es-ES"/>
        </w:rPr>
        <w:t>Con este siervo/conquistador en su lugar, los capítulos finales de Isaías se centran especialmente en la nueva Jerusalén como la</w:t>
      </w:r>
      <w:r w:rsidR="00C546BA">
        <w:rPr>
          <w:rFonts w:ascii="Times New Roman" w:hAnsi="Times New Roman"/>
          <w:sz w:val="24"/>
          <w:szCs w:val="24"/>
          <w:lang w:val="es-ES"/>
        </w:rPr>
        <w:t xml:space="preserve"> nueva novia, que también es una representación</w:t>
      </w:r>
      <w:r w:rsidRPr="008323A1">
        <w:rPr>
          <w:rFonts w:ascii="Times New Roman" w:hAnsi="Times New Roman"/>
          <w:sz w:val="24"/>
          <w:szCs w:val="24"/>
          <w:lang w:val="es-ES"/>
        </w:rPr>
        <w:t xml:space="preserve"> de los nuevos cielos y la tierra nueva.</w:t>
      </w:r>
    </w:p>
    <w:p w:rsidR="00445163" w:rsidRPr="00530862" w:rsidRDefault="00445163" w:rsidP="008323A1">
      <w:pPr>
        <w:pStyle w:val="Prrafodelista"/>
        <w:spacing w:after="0"/>
        <w:rPr>
          <w:rFonts w:ascii="Times New Roman" w:hAnsi="Times New Roman"/>
          <w:b/>
          <w:bCs/>
          <w:sz w:val="24"/>
          <w:szCs w:val="24"/>
          <w:lang w:val="es-ES"/>
        </w:rPr>
      </w:pPr>
    </w:p>
    <w:p w:rsidR="001544A6" w:rsidRPr="008323A1" w:rsidRDefault="00EA6CF6" w:rsidP="008323A1">
      <w:pPr>
        <w:pStyle w:val="Prrafodelista"/>
        <w:spacing w:after="0"/>
        <w:rPr>
          <w:rFonts w:ascii="Times New Roman" w:hAnsi="Times New Roman"/>
          <w:color w:val="000000"/>
          <w:sz w:val="24"/>
          <w:szCs w:val="24"/>
          <w:shd w:val="clear" w:color="auto" w:fill="FFFFFF"/>
          <w:lang w:val="es-ES"/>
        </w:rPr>
      </w:pPr>
      <w:r w:rsidRPr="008323A1">
        <w:rPr>
          <w:rFonts w:ascii="Times New Roman" w:hAnsi="Times New Roman"/>
          <w:b/>
          <w:bCs/>
          <w:sz w:val="24"/>
          <w:szCs w:val="24"/>
          <w:lang w:val="es-ES"/>
        </w:rPr>
        <w:t>Isaías</w:t>
      </w:r>
      <w:r w:rsidR="00445163" w:rsidRPr="008323A1">
        <w:rPr>
          <w:rFonts w:ascii="Times New Roman" w:hAnsi="Times New Roman"/>
          <w:b/>
          <w:bCs/>
          <w:sz w:val="24"/>
          <w:szCs w:val="24"/>
          <w:lang w:val="es-ES"/>
        </w:rPr>
        <w:t xml:space="preserve"> 62:3-5</w:t>
      </w:r>
      <w:r w:rsidR="001544A6" w:rsidRPr="008323A1">
        <w:rPr>
          <w:rFonts w:ascii="Times New Roman" w:hAnsi="Times New Roman"/>
          <w:b/>
          <w:bCs/>
          <w:sz w:val="24"/>
          <w:szCs w:val="24"/>
          <w:lang w:val="es-ES"/>
        </w:rPr>
        <w:t xml:space="preserve">: </w:t>
      </w:r>
      <w:r w:rsidR="001544A6" w:rsidRPr="008323A1">
        <w:rPr>
          <w:rFonts w:ascii="Times New Roman" w:hAnsi="Times New Roman"/>
          <w:color w:val="222222"/>
          <w:sz w:val="24"/>
          <w:szCs w:val="24"/>
          <w:shd w:val="clear" w:color="auto" w:fill="FFFFFF"/>
          <w:lang w:val="es-ES"/>
        </w:rPr>
        <w:t>«</w:t>
      </w:r>
      <w:r w:rsidR="001544A6" w:rsidRPr="008323A1">
        <w:rPr>
          <w:rStyle w:val="text"/>
          <w:rFonts w:ascii="Times New Roman" w:hAnsi="Times New Roman"/>
          <w:color w:val="000000"/>
          <w:sz w:val="24"/>
          <w:szCs w:val="24"/>
          <w:lang w:val="es-ES"/>
        </w:rPr>
        <w:t>Y serás corona de gloria en la mano de Jehová, y diadema de reino en la mano del Dios tuyo.</w:t>
      </w:r>
      <w:r w:rsidR="001544A6" w:rsidRPr="008323A1">
        <w:rPr>
          <w:rFonts w:ascii="Times New Roman" w:hAnsi="Times New Roman"/>
          <w:color w:val="000000"/>
          <w:sz w:val="24"/>
          <w:szCs w:val="24"/>
          <w:lang w:val="es-ES"/>
        </w:rPr>
        <w:t xml:space="preserve"> </w:t>
      </w:r>
      <w:r w:rsidR="001544A6" w:rsidRPr="008323A1">
        <w:rPr>
          <w:rStyle w:val="text"/>
          <w:rFonts w:ascii="Times New Roman" w:hAnsi="Times New Roman"/>
          <w:color w:val="000000"/>
          <w:sz w:val="24"/>
          <w:szCs w:val="24"/>
          <w:lang w:val="es-ES"/>
        </w:rPr>
        <w:t>Nunca más te llamarán Desamparada, ni tu tierra se dirá más Desolada… porque el amor de Jehová estará en ti...</w:t>
      </w:r>
      <w:r w:rsidR="001544A6" w:rsidRPr="008323A1">
        <w:rPr>
          <w:rFonts w:ascii="Times New Roman" w:hAnsi="Times New Roman"/>
          <w:color w:val="000000"/>
          <w:sz w:val="24"/>
          <w:szCs w:val="24"/>
          <w:lang w:val="es-ES"/>
        </w:rPr>
        <w:t xml:space="preserve"> </w:t>
      </w:r>
      <w:r w:rsidR="001544A6" w:rsidRPr="008323A1">
        <w:rPr>
          <w:rStyle w:val="text"/>
          <w:rFonts w:ascii="Times New Roman" w:hAnsi="Times New Roman"/>
          <w:color w:val="000000"/>
          <w:sz w:val="24"/>
          <w:szCs w:val="24"/>
          <w:lang w:val="es-ES"/>
        </w:rPr>
        <w:t>como el gozo del esposo con la esposa, así se gozará contigo el Dios tuyo</w:t>
      </w:r>
      <w:r w:rsidR="001544A6" w:rsidRPr="008323A1">
        <w:rPr>
          <w:rFonts w:ascii="Times New Roman" w:hAnsi="Times New Roman"/>
          <w:color w:val="222222"/>
          <w:sz w:val="24"/>
          <w:szCs w:val="24"/>
          <w:shd w:val="clear" w:color="auto" w:fill="FFFFFF"/>
          <w:lang w:val="es-ES"/>
        </w:rPr>
        <w:t>».</w:t>
      </w:r>
    </w:p>
    <w:p w:rsidR="00445163" w:rsidRPr="008323A1" w:rsidRDefault="00445163" w:rsidP="008323A1">
      <w:pPr>
        <w:spacing w:after="0"/>
        <w:rPr>
          <w:rFonts w:ascii="Times New Roman" w:hAnsi="Times New Roman"/>
          <w:sz w:val="24"/>
          <w:szCs w:val="24"/>
          <w:lang w:val="es-ES"/>
        </w:rPr>
      </w:pPr>
    </w:p>
    <w:p w:rsidR="006F6264" w:rsidRPr="008323A1" w:rsidRDefault="006F6264" w:rsidP="008323A1">
      <w:pPr>
        <w:spacing w:after="0"/>
        <w:ind w:firstLine="284"/>
        <w:rPr>
          <w:rFonts w:ascii="Times New Roman" w:hAnsi="Times New Roman"/>
          <w:sz w:val="24"/>
          <w:szCs w:val="24"/>
          <w:lang w:val="es-ES"/>
        </w:rPr>
      </w:pPr>
      <w:r w:rsidRPr="008323A1">
        <w:rPr>
          <w:rFonts w:ascii="Times New Roman" w:hAnsi="Times New Roman"/>
          <w:sz w:val="24"/>
          <w:szCs w:val="24"/>
          <w:lang w:val="es-ES"/>
        </w:rPr>
        <w:t>¡Qué gloriosa visión! Piensa en el hecho de que estamos hablando del Santo. Estamos hablando del único e incomparable gobernante de la creación y la redención. Y es este quien le dice a su pueblo: «Me del</w:t>
      </w:r>
      <w:r w:rsidR="006E67AD" w:rsidRPr="008323A1">
        <w:rPr>
          <w:rFonts w:ascii="Times New Roman" w:hAnsi="Times New Roman"/>
          <w:sz w:val="24"/>
          <w:szCs w:val="24"/>
          <w:lang w:val="es-ES"/>
        </w:rPr>
        <w:t>eito en ti. Me regocijo en</w:t>
      </w:r>
      <w:r w:rsidRPr="008323A1">
        <w:rPr>
          <w:rFonts w:ascii="Times New Roman" w:hAnsi="Times New Roman"/>
          <w:sz w:val="24"/>
          <w:szCs w:val="24"/>
          <w:lang w:val="es-ES"/>
        </w:rPr>
        <w:t xml:space="preserve"> ti».</w:t>
      </w:r>
      <w:r w:rsidR="006E67AD" w:rsidRPr="008323A1">
        <w:rPr>
          <w:rFonts w:ascii="Times New Roman" w:hAnsi="Times New Roman"/>
          <w:sz w:val="24"/>
          <w:szCs w:val="24"/>
          <w:lang w:val="es-ES"/>
        </w:rPr>
        <w:t xml:space="preserve"> Cristiano</w:t>
      </w:r>
      <w:r w:rsidRPr="008323A1">
        <w:rPr>
          <w:rFonts w:ascii="Times New Roman" w:hAnsi="Times New Roman"/>
          <w:sz w:val="24"/>
          <w:szCs w:val="24"/>
          <w:lang w:val="es-ES"/>
        </w:rPr>
        <w:t xml:space="preserve">, ¡él </w:t>
      </w:r>
      <w:r w:rsidR="006E67AD" w:rsidRPr="008323A1">
        <w:rPr>
          <w:rFonts w:ascii="Times New Roman" w:hAnsi="Times New Roman"/>
          <w:sz w:val="24"/>
          <w:szCs w:val="24"/>
          <w:lang w:val="es-ES"/>
        </w:rPr>
        <w:t>te está diciendo</w:t>
      </w:r>
      <w:r w:rsidRPr="008323A1">
        <w:rPr>
          <w:rFonts w:ascii="Times New Roman" w:hAnsi="Times New Roman"/>
          <w:sz w:val="24"/>
          <w:szCs w:val="24"/>
          <w:lang w:val="es-ES"/>
        </w:rPr>
        <w:t xml:space="preserve"> esto! ¡Isaías dice que todos los verdaderos cristianos son una corona de esplendor en su mano! ¿Esto es por algo que hayamos hecho? </w:t>
      </w:r>
      <w:r w:rsidR="006E67AD" w:rsidRPr="008323A1">
        <w:rPr>
          <w:rFonts w:ascii="Times New Roman" w:hAnsi="Times New Roman"/>
          <w:sz w:val="24"/>
          <w:szCs w:val="24"/>
          <w:lang w:val="es-ES"/>
        </w:rPr>
        <w:t>¿</w:t>
      </w:r>
      <w:r w:rsidRPr="008323A1">
        <w:rPr>
          <w:rFonts w:ascii="Times New Roman" w:hAnsi="Times New Roman"/>
          <w:sz w:val="24"/>
          <w:szCs w:val="24"/>
          <w:lang w:val="es-ES"/>
        </w:rPr>
        <w:t xml:space="preserve">O </w:t>
      </w:r>
      <w:r w:rsidR="006E67AD" w:rsidRPr="008323A1">
        <w:rPr>
          <w:rFonts w:ascii="Times New Roman" w:hAnsi="Times New Roman"/>
          <w:sz w:val="24"/>
          <w:szCs w:val="24"/>
          <w:lang w:val="es-ES"/>
        </w:rPr>
        <w:t>porque</w:t>
      </w:r>
      <w:r w:rsidRPr="008323A1">
        <w:rPr>
          <w:rFonts w:ascii="Times New Roman" w:hAnsi="Times New Roman"/>
          <w:sz w:val="24"/>
          <w:szCs w:val="24"/>
          <w:lang w:val="es-ES"/>
        </w:rPr>
        <w:t xml:space="preserve"> </w:t>
      </w:r>
      <w:r w:rsidR="006E67AD" w:rsidRPr="008323A1">
        <w:rPr>
          <w:rFonts w:ascii="Times New Roman" w:hAnsi="Times New Roman"/>
          <w:sz w:val="24"/>
          <w:szCs w:val="24"/>
          <w:lang w:val="es-ES"/>
        </w:rPr>
        <w:t xml:space="preserve">tengamos </w:t>
      </w:r>
      <w:r w:rsidRPr="008323A1">
        <w:rPr>
          <w:rFonts w:ascii="Times New Roman" w:hAnsi="Times New Roman"/>
          <w:sz w:val="24"/>
          <w:szCs w:val="24"/>
          <w:lang w:val="es-ES"/>
        </w:rPr>
        <w:t>b</w:t>
      </w:r>
      <w:r w:rsidR="006E67AD" w:rsidRPr="008323A1">
        <w:rPr>
          <w:rFonts w:ascii="Times New Roman" w:hAnsi="Times New Roman"/>
          <w:sz w:val="24"/>
          <w:szCs w:val="24"/>
          <w:lang w:val="es-ES"/>
        </w:rPr>
        <w:t>uena apariencia, seamos inteligentes, e</w:t>
      </w:r>
      <w:r w:rsidRPr="008323A1">
        <w:rPr>
          <w:rFonts w:ascii="Times New Roman" w:hAnsi="Times New Roman"/>
          <w:sz w:val="24"/>
          <w:szCs w:val="24"/>
          <w:lang w:val="es-ES"/>
        </w:rPr>
        <w:t>xito</w:t>
      </w:r>
      <w:r w:rsidR="006E67AD" w:rsidRPr="008323A1">
        <w:rPr>
          <w:rFonts w:ascii="Times New Roman" w:hAnsi="Times New Roman"/>
          <w:sz w:val="24"/>
          <w:szCs w:val="24"/>
          <w:lang w:val="es-ES"/>
        </w:rPr>
        <w:t xml:space="preserve">sos? </w:t>
      </w:r>
      <w:r w:rsidRPr="008323A1">
        <w:rPr>
          <w:rFonts w:ascii="Times New Roman" w:hAnsi="Times New Roman"/>
          <w:sz w:val="24"/>
          <w:szCs w:val="24"/>
          <w:lang w:val="es-ES"/>
        </w:rPr>
        <w:t xml:space="preserve">No, tienes que volver </w:t>
      </w:r>
      <w:r w:rsidR="006E67AD" w:rsidRPr="008323A1">
        <w:rPr>
          <w:rFonts w:ascii="Times New Roman" w:hAnsi="Times New Roman"/>
          <w:sz w:val="24"/>
          <w:szCs w:val="24"/>
          <w:lang w:val="es-ES"/>
        </w:rPr>
        <w:t xml:space="preserve">al cántico </w:t>
      </w:r>
      <w:r w:rsidRPr="008323A1">
        <w:rPr>
          <w:rFonts w:ascii="Times New Roman" w:hAnsi="Times New Roman"/>
          <w:sz w:val="24"/>
          <w:szCs w:val="24"/>
          <w:lang w:val="es-ES"/>
        </w:rPr>
        <w:t>del siervo del capítulo 53 para comprender cómo Dios pudo decir estas cosas. Es a través de Jesús.</w:t>
      </w:r>
    </w:p>
    <w:p w:rsidR="00445163" w:rsidRPr="00530862" w:rsidRDefault="00445163" w:rsidP="008323A1">
      <w:pPr>
        <w:spacing w:after="0"/>
        <w:rPr>
          <w:rFonts w:ascii="Times New Roman" w:hAnsi="Times New Roman"/>
          <w:sz w:val="24"/>
          <w:szCs w:val="24"/>
          <w:lang w:val="es-ES"/>
        </w:rPr>
      </w:pPr>
    </w:p>
    <w:p w:rsidR="00C546BA" w:rsidRDefault="006E67AD" w:rsidP="008323A1">
      <w:pPr>
        <w:spacing w:after="0"/>
        <w:rPr>
          <w:rFonts w:ascii="Times New Roman" w:hAnsi="Times New Roman"/>
          <w:b/>
          <w:sz w:val="24"/>
          <w:szCs w:val="24"/>
          <w:lang w:val="es-ES"/>
        </w:rPr>
      </w:pPr>
      <w:r w:rsidRPr="008323A1">
        <w:rPr>
          <w:rFonts w:ascii="Times New Roman" w:hAnsi="Times New Roman"/>
          <w:b/>
          <w:sz w:val="24"/>
          <w:szCs w:val="24"/>
          <w:lang w:val="es-ES"/>
        </w:rPr>
        <w:t>PRINCIPIO</w:t>
      </w:r>
      <w:r w:rsidR="00445163" w:rsidRPr="008323A1">
        <w:rPr>
          <w:rFonts w:ascii="Times New Roman" w:hAnsi="Times New Roman"/>
          <w:b/>
          <w:sz w:val="24"/>
          <w:szCs w:val="24"/>
          <w:lang w:val="es-ES"/>
        </w:rPr>
        <w:t xml:space="preserve"> 3: C</w:t>
      </w:r>
      <w:r w:rsidRPr="008323A1">
        <w:rPr>
          <w:rFonts w:ascii="Times New Roman" w:hAnsi="Times New Roman"/>
          <w:b/>
          <w:sz w:val="24"/>
          <w:szCs w:val="24"/>
          <w:lang w:val="es-ES"/>
        </w:rPr>
        <w:t>O</w:t>
      </w:r>
      <w:r w:rsidR="005A0FEE">
        <w:rPr>
          <w:rFonts w:ascii="Times New Roman" w:hAnsi="Times New Roman"/>
          <w:b/>
          <w:sz w:val="24"/>
          <w:szCs w:val="24"/>
          <w:lang w:val="es-ES"/>
        </w:rPr>
        <w:t>NSIDERA LA INTERPRETACIÓN AUTORITATIV</w:t>
      </w:r>
      <w:r w:rsidR="00C546BA">
        <w:rPr>
          <w:rFonts w:ascii="Times New Roman" w:hAnsi="Times New Roman"/>
          <w:b/>
          <w:sz w:val="24"/>
          <w:szCs w:val="24"/>
          <w:lang w:val="es-ES"/>
        </w:rPr>
        <w:t>A DEL NUEVO TESTAMENTO</w:t>
      </w:r>
    </w:p>
    <w:p w:rsidR="006E67AD" w:rsidRPr="008323A1" w:rsidRDefault="006E67AD" w:rsidP="008323A1">
      <w:pPr>
        <w:spacing w:after="0"/>
        <w:rPr>
          <w:rFonts w:ascii="Times New Roman" w:hAnsi="Times New Roman"/>
          <w:sz w:val="24"/>
          <w:szCs w:val="24"/>
          <w:lang w:val="es-ES"/>
        </w:rPr>
      </w:pPr>
      <w:r w:rsidRPr="008323A1">
        <w:rPr>
          <w:rFonts w:ascii="Times New Roman" w:hAnsi="Times New Roman"/>
          <w:sz w:val="24"/>
          <w:szCs w:val="24"/>
          <w:lang w:val="es-ES"/>
        </w:rPr>
        <w:t xml:space="preserve">Pero finalmente, tenemos que leer todo Isaías a la luz del Nuevo Testamento. Ese es el tercer principio para leer Isaías. Lee todo a la luz de la interpretación autoritativa del Nuevo Testamento. He mencionado el hecho de que la profecía del Antiguo Testamento a menudo produce varios horizontes de realización. Efectivamente, el Nuevo Testamento literalmente </w:t>
      </w:r>
      <w:r w:rsidR="00966366" w:rsidRPr="008323A1">
        <w:rPr>
          <w:rFonts w:ascii="Times New Roman" w:hAnsi="Times New Roman"/>
          <w:sz w:val="24"/>
          <w:szCs w:val="24"/>
          <w:lang w:val="es-ES"/>
        </w:rPr>
        <w:t>retumba</w:t>
      </w:r>
      <w:r w:rsidRPr="008323A1">
        <w:rPr>
          <w:rFonts w:ascii="Times New Roman" w:hAnsi="Times New Roman"/>
          <w:sz w:val="24"/>
          <w:szCs w:val="24"/>
          <w:lang w:val="es-ES"/>
        </w:rPr>
        <w:t xml:space="preserve"> con los sonidos de Isaías, y dice todo lo que sus grandes y gloriosas promesas se cumplen en la persona y la obra de Jesucristo.</w:t>
      </w:r>
    </w:p>
    <w:p w:rsidR="006E67AD" w:rsidRPr="008323A1" w:rsidRDefault="006E67AD" w:rsidP="008323A1">
      <w:pPr>
        <w:spacing w:after="0"/>
        <w:rPr>
          <w:rFonts w:ascii="Times New Roman" w:hAnsi="Times New Roman"/>
          <w:sz w:val="24"/>
          <w:szCs w:val="24"/>
          <w:lang w:val="es-ES"/>
        </w:rPr>
      </w:pPr>
    </w:p>
    <w:p w:rsidR="006E67AD" w:rsidRPr="008323A1" w:rsidRDefault="006E67AD" w:rsidP="008323A1">
      <w:pPr>
        <w:spacing w:after="0"/>
        <w:rPr>
          <w:rFonts w:ascii="Times New Roman" w:hAnsi="Times New Roman"/>
          <w:b/>
          <w:i/>
          <w:sz w:val="24"/>
          <w:szCs w:val="24"/>
          <w:lang w:val="es-ES"/>
        </w:rPr>
      </w:pPr>
      <w:r w:rsidRPr="008323A1">
        <w:rPr>
          <w:rFonts w:ascii="Times New Roman" w:hAnsi="Times New Roman"/>
          <w:sz w:val="24"/>
          <w:szCs w:val="24"/>
          <w:lang w:val="es-ES"/>
        </w:rPr>
        <w:t xml:space="preserve">1) </w:t>
      </w:r>
      <w:r w:rsidR="00966366" w:rsidRPr="008323A1">
        <w:rPr>
          <w:rFonts w:ascii="Times New Roman" w:hAnsi="Times New Roman"/>
          <w:b/>
          <w:i/>
          <w:sz w:val="24"/>
          <w:szCs w:val="24"/>
          <w:lang w:val="es-ES"/>
        </w:rPr>
        <w:t>Jesús es el Mesías p</w:t>
      </w:r>
      <w:r w:rsidRPr="008323A1">
        <w:rPr>
          <w:rFonts w:ascii="Times New Roman" w:hAnsi="Times New Roman"/>
          <w:b/>
          <w:i/>
          <w:sz w:val="24"/>
          <w:szCs w:val="24"/>
          <w:lang w:val="es-ES"/>
        </w:rPr>
        <w:t>rometido</w:t>
      </w:r>
    </w:p>
    <w:p w:rsidR="006E67AD" w:rsidRPr="008323A1" w:rsidRDefault="00966366" w:rsidP="008323A1">
      <w:pPr>
        <w:spacing w:after="0"/>
        <w:rPr>
          <w:rFonts w:ascii="Times New Roman" w:hAnsi="Times New Roman"/>
          <w:sz w:val="24"/>
          <w:szCs w:val="24"/>
          <w:lang w:val="es-ES"/>
        </w:rPr>
      </w:pPr>
      <w:r w:rsidRPr="008323A1">
        <w:rPr>
          <w:rFonts w:ascii="Times New Roman" w:hAnsi="Times New Roman"/>
          <w:sz w:val="24"/>
          <w:szCs w:val="24"/>
          <w:lang w:val="es-ES"/>
        </w:rPr>
        <w:t xml:space="preserve">Recordando </w:t>
      </w:r>
      <w:r w:rsidR="006E67AD" w:rsidRPr="008323A1">
        <w:rPr>
          <w:rFonts w:ascii="Times New Roman" w:hAnsi="Times New Roman"/>
          <w:sz w:val="24"/>
          <w:szCs w:val="24"/>
          <w:lang w:val="es-ES"/>
        </w:rPr>
        <w:t xml:space="preserve">al Mesías prometido en Isaías 9 y 11, Pablo dice: </w:t>
      </w:r>
      <w:r w:rsidRPr="008323A1">
        <w:rPr>
          <w:rFonts w:ascii="Times New Roman" w:hAnsi="Times New Roman"/>
          <w:color w:val="222222"/>
          <w:sz w:val="24"/>
          <w:szCs w:val="24"/>
          <w:shd w:val="clear" w:color="auto" w:fill="FFFFFF"/>
          <w:lang w:val="es-ES"/>
        </w:rPr>
        <w:t>«</w:t>
      </w:r>
      <w:r w:rsidRPr="008323A1">
        <w:rPr>
          <w:rStyle w:val="text"/>
          <w:rFonts w:ascii="Times New Roman" w:hAnsi="Times New Roman"/>
          <w:color w:val="000000"/>
          <w:sz w:val="24"/>
          <w:szCs w:val="24"/>
          <w:shd w:val="clear" w:color="auto" w:fill="FFFFFF"/>
          <w:lang w:val="es-ES"/>
        </w:rPr>
        <w:t>Y otra vez dice Isaías:</w:t>
      </w:r>
      <w:r w:rsidRPr="008323A1">
        <w:rPr>
          <w:rFonts w:ascii="Times New Roman" w:hAnsi="Times New Roman"/>
          <w:color w:val="000000"/>
          <w:sz w:val="24"/>
          <w:szCs w:val="24"/>
          <w:lang w:val="es-ES"/>
        </w:rPr>
        <w:t xml:space="preserve"> </w:t>
      </w:r>
      <w:r w:rsidRPr="008323A1">
        <w:rPr>
          <w:rStyle w:val="text"/>
          <w:rFonts w:ascii="Times New Roman" w:hAnsi="Times New Roman"/>
          <w:color w:val="000000"/>
          <w:sz w:val="24"/>
          <w:szCs w:val="24"/>
          <w:shd w:val="clear" w:color="auto" w:fill="FFFFFF"/>
          <w:lang w:val="es-ES"/>
        </w:rPr>
        <w:t>Estará la raíz de Isaí,</w:t>
      </w:r>
      <w:r w:rsidRPr="008323A1">
        <w:rPr>
          <w:rFonts w:ascii="Times New Roman" w:hAnsi="Times New Roman"/>
          <w:color w:val="000000"/>
          <w:sz w:val="24"/>
          <w:szCs w:val="24"/>
          <w:lang w:val="es-ES"/>
        </w:rPr>
        <w:t xml:space="preserve"> </w:t>
      </w:r>
      <w:r w:rsidRPr="008323A1">
        <w:rPr>
          <w:rStyle w:val="text"/>
          <w:rFonts w:ascii="Times New Roman" w:hAnsi="Times New Roman"/>
          <w:color w:val="000000"/>
          <w:sz w:val="24"/>
          <w:szCs w:val="24"/>
          <w:shd w:val="clear" w:color="auto" w:fill="FFFFFF"/>
          <w:lang w:val="es-ES"/>
        </w:rPr>
        <w:t>y el que se levantará a regir los gentiles;</w:t>
      </w:r>
      <w:r w:rsidRPr="008323A1">
        <w:rPr>
          <w:rFonts w:ascii="Times New Roman" w:hAnsi="Times New Roman"/>
          <w:color w:val="000000"/>
          <w:sz w:val="24"/>
          <w:szCs w:val="24"/>
          <w:lang w:val="es-ES"/>
        </w:rPr>
        <w:t xml:space="preserve"> </w:t>
      </w:r>
      <w:r w:rsidRPr="008323A1">
        <w:rPr>
          <w:rStyle w:val="text"/>
          <w:rFonts w:ascii="Times New Roman" w:hAnsi="Times New Roman"/>
          <w:color w:val="000000"/>
          <w:sz w:val="24"/>
          <w:szCs w:val="24"/>
          <w:shd w:val="clear" w:color="auto" w:fill="FFFFFF"/>
          <w:lang w:val="es-ES"/>
        </w:rPr>
        <w:t>Los gentiles esperarán en él</w:t>
      </w:r>
      <w:r w:rsidRPr="008323A1">
        <w:rPr>
          <w:rFonts w:ascii="Times New Roman" w:hAnsi="Times New Roman"/>
          <w:color w:val="222222"/>
          <w:sz w:val="24"/>
          <w:szCs w:val="24"/>
          <w:shd w:val="clear" w:color="auto" w:fill="FFFFFF"/>
          <w:lang w:val="es-ES"/>
        </w:rPr>
        <w:t>»</w:t>
      </w:r>
      <w:r w:rsidR="006E67AD" w:rsidRPr="008323A1">
        <w:rPr>
          <w:rFonts w:ascii="Times New Roman" w:hAnsi="Times New Roman"/>
          <w:sz w:val="24"/>
          <w:szCs w:val="24"/>
          <w:lang w:val="es-ES"/>
        </w:rPr>
        <w:t xml:space="preserve"> (Romanos 15</w:t>
      </w:r>
      <w:r w:rsidRPr="008323A1">
        <w:rPr>
          <w:rFonts w:ascii="Times New Roman" w:hAnsi="Times New Roman"/>
          <w:sz w:val="24"/>
          <w:szCs w:val="24"/>
          <w:lang w:val="es-ES"/>
        </w:rPr>
        <w:t>:</w:t>
      </w:r>
      <w:r w:rsidR="006E67AD" w:rsidRPr="008323A1">
        <w:rPr>
          <w:rFonts w:ascii="Times New Roman" w:hAnsi="Times New Roman"/>
          <w:sz w:val="24"/>
          <w:szCs w:val="24"/>
          <w:lang w:val="es-ES"/>
        </w:rPr>
        <w:t>12)</w:t>
      </w:r>
      <w:r w:rsidRPr="008323A1">
        <w:rPr>
          <w:rFonts w:ascii="Times New Roman" w:hAnsi="Times New Roman"/>
          <w:sz w:val="24"/>
          <w:szCs w:val="24"/>
          <w:lang w:val="es-ES"/>
        </w:rPr>
        <w:t>. Y</w:t>
      </w:r>
      <w:r w:rsidR="006E67AD" w:rsidRPr="008323A1">
        <w:rPr>
          <w:rFonts w:ascii="Times New Roman" w:hAnsi="Times New Roman"/>
          <w:sz w:val="24"/>
          <w:szCs w:val="24"/>
          <w:lang w:val="es-ES"/>
        </w:rPr>
        <w:t xml:space="preserve"> él aplica esto a Jesús.</w:t>
      </w:r>
    </w:p>
    <w:p w:rsidR="006E67AD" w:rsidRPr="008323A1" w:rsidRDefault="006E67AD" w:rsidP="008323A1">
      <w:pPr>
        <w:spacing w:after="0"/>
        <w:rPr>
          <w:rFonts w:ascii="Times New Roman" w:hAnsi="Times New Roman"/>
          <w:sz w:val="24"/>
          <w:szCs w:val="24"/>
          <w:lang w:val="es-ES"/>
        </w:rPr>
      </w:pPr>
    </w:p>
    <w:p w:rsidR="006E67AD" w:rsidRPr="008323A1" w:rsidRDefault="006E67AD" w:rsidP="008323A1">
      <w:pPr>
        <w:spacing w:after="0"/>
        <w:rPr>
          <w:rFonts w:ascii="Times New Roman" w:hAnsi="Times New Roman"/>
          <w:sz w:val="24"/>
          <w:szCs w:val="24"/>
          <w:lang w:val="es-ES"/>
        </w:rPr>
      </w:pPr>
      <w:r w:rsidRPr="008323A1">
        <w:rPr>
          <w:rFonts w:ascii="Times New Roman" w:hAnsi="Times New Roman"/>
          <w:sz w:val="24"/>
          <w:szCs w:val="24"/>
          <w:lang w:val="es-ES"/>
        </w:rPr>
        <w:t xml:space="preserve">2) </w:t>
      </w:r>
      <w:r w:rsidRPr="008323A1">
        <w:rPr>
          <w:rFonts w:ascii="Times New Roman" w:hAnsi="Times New Roman"/>
          <w:b/>
          <w:i/>
          <w:sz w:val="24"/>
          <w:szCs w:val="24"/>
          <w:lang w:val="es-ES"/>
        </w:rPr>
        <w:t>Jesús es el Santo</w:t>
      </w:r>
    </w:p>
    <w:p w:rsidR="006E67AD" w:rsidRPr="008323A1" w:rsidRDefault="006E67AD" w:rsidP="008323A1">
      <w:pPr>
        <w:spacing w:after="0"/>
        <w:rPr>
          <w:rFonts w:ascii="Times New Roman" w:hAnsi="Times New Roman"/>
          <w:sz w:val="24"/>
          <w:szCs w:val="24"/>
          <w:lang w:val="es-ES"/>
        </w:rPr>
      </w:pPr>
      <w:r w:rsidRPr="008323A1">
        <w:rPr>
          <w:rFonts w:ascii="Times New Roman" w:hAnsi="Times New Roman"/>
          <w:sz w:val="24"/>
          <w:szCs w:val="24"/>
          <w:lang w:val="es-ES"/>
        </w:rPr>
        <w:t xml:space="preserve">Refiriéndose al capítulo 6 de Isaías, el apóstol Juan dice: </w:t>
      </w:r>
      <w:r w:rsidR="00966366" w:rsidRPr="008323A1">
        <w:rPr>
          <w:rFonts w:ascii="Times New Roman" w:hAnsi="Times New Roman"/>
          <w:color w:val="222222"/>
          <w:sz w:val="24"/>
          <w:szCs w:val="24"/>
          <w:shd w:val="clear" w:color="auto" w:fill="FFFFFF"/>
          <w:lang w:val="es-ES"/>
        </w:rPr>
        <w:t>«</w:t>
      </w:r>
      <w:r w:rsidR="00966366" w:rsidRPr="008323A1">
        <w:rPr>
          <w:rFonts w:ascii="Times New Roman" w:hAnsi="Times New Roman"/>
          <w:color w:val="000000"/>
          <w:sz w:val="24"/>
          <w:szCs w:val="24"/>
          <w:shd w:val="clear" w:color="auto" w:fill="FFFFFF"/>
          <w:lang w:val="es-ES"/>
        </w:rPr>
        <w:t>Isaías dijo esto cuando vio su gloria, y habló acerca de él</w:t>
      </w:r>
      <w:r w:rsidR="00966366" w:rsidRPr="008323A1">
        <w:rPr>
          <w:rFonts w:ascii="Times New Roman" w:hAnsi="Times New Roman"/>
          <w:color w:val="222222"/>
          <w:sz w:val="24"/>
          <w:szCs w:val="24"/>
          <w:shd w:val="clear" w:color="auto" w:fill="FFFFFF"/>
          <w:lang w:val="es-ES"/>
        </w:rPr>
        <w:t>»</w:t>
      </w:r>
      <w:r w:rsidRPr="008323A1">
        <w:rPr>
          <w:rFonts w:ascii="Times New Roman" w:hAnsi="Times New Roman"/>
          <w:sz w:val="24"/>
          <w:szCs w:val="24"/>
          <w:lang w:val="es-ES"/>
        </w:rPr>
        <w:t xml:space="preserve">. ¿Entendiste eso? ¿Quién es el Dios santo que </w:t>
      </w:r>
      <w:r w:rsidR="00966366" w:rsidRPr="008323A1">
        <w:rPr>
          <w:rFonts w:ascii="Times New Roman" w:hAnsi="Times New Roman"/>
          <w:sz w:val="24"/>
          <w:szCs w:val="24"/>
          <w:lang w:val="es-ES"/>
        </w:rPr>
        <w:t>Isaías vio en un trono, alto y sublime</w:t>
      </w:r>
      <w:r w:rsidRPr="008323A1">
        <w:rPr>
          <w:rFonts w:ascii="Times New Roman" w:hAnsi="Times New Roman"/>
          <w:sz w:val="24"/>
          <w:szCs w:val="24"/>
          <w:lang w:val="es-ES"/>
        </w:rPr>
        <w:t xml:space="preserve">, con </w:t>
      </w:r>
      <w:r w:rsidR="00966366" w:rsidRPr="008323A1">
        <w:rPr>
          <w:rFonts w:ascii="Times New Roman" w:hAnsi="Times New Roman"/>
          <w:sz w:val="24"/>
          <w:szCs w:val="24"/>
          <w:lang w:val="es-ES"/>
        </w:rPr>
        <w:t xml:space="preserve"> sus faldas llenando el templo? Según Juan, ¡era</w:t>
      </w:r>
      <w:r w:rsidRPr="008323A1">
        <w:rPr>
          <w:rFonts w:ascii="Times New Roman" w:hAnsi="Times New Roman"/>
          <w:sz w:val="24"/>
          <w:szCs w:val="24"/>
          <w:lang w:val="es-ES"/>
        </w:rPr>
        <w:t xml:space="preserve"> Jesús!</w:t>
      </w:r>
    </w:p>
    <w:p w:rsidR="006E67AD" w:rsidRPr="008323A1" w:rsidRDefault="006E67AD" w:rsidP="008323A1">
      <w:pPr>
        <w:spacing w:after="0"/>
        <w:rPr>
          <w:rFonts w:ascii="Times New Roman" w:hAnsi="Times New Roman"/>
          <w:sz w:val="24"/>
          <w:szCs w:val="24"/>
          <w:lang w:val="es-ES"/>
        </w:rPr>
      </w:pPr>
    </w:p>
    <w:p w:rsidR="006E67AD" w:rsidRPr="008323A1" w:rsidRDefault="006E67AD" w:rsidP="008323A1">
      <w:pPr>
        <w:spacing w:after="0"/>
        <w:rPr>
          <w:rFonts w:ascii="Times New Roman" w:hAnsi="Times New Roman"/>
          <w:sz w:val="24"/>
          <w:szCs w:val="24"/>
          <w:lang w:val="es-ES"/>
        </w:rPr>
      </w:pPr>
      <w:r w:rsidRPr="008323A1">
        <w:rPr>
          <w:rFonts w:ascii="Times New Roman" w:hAnsi="Times New Roman"/>
          <w:sz w:val="24"/>
          <w:szCs w:val="24"/>
          <w:lang w:val="es-ES"/>
        </w:rPr>
        <w:t xml:space="preserve">3) </w:t>
      </w:r>
      <w:r w:rsidR="00966366" w:rsidRPr="008323A1">
        <w:rPr>
          <w:rFonts w:ascii="Times New Roman" w:hAnsi="Times New Roman"/>
          <w:b/>
          <w:i/>
          <w:sz w:val="24"/>
          <w:szCs w:val="24"/>
          <w:lang w:val="es-ES"/>
        </w:rPr>
        <w:t>Jesús es el Redentor p</w:t>
      </w:r>
      <w:r w:rsidRPr="008323A1">
        <w:rPr>
          <w:rFonts w:ascii="Times New Roman" w:hAnsi="Times New Roman"/>
          <w:b/>
          <w:i/>
          <w:sz w:val="24"/>
          <w:szCs w:val="24"/>
          <w:lang w:val="es-ES"/>
        </w:rPr>
        <w:t>rometido</w:t>
      </w:r>
    </w:p>
    <w:p w:rsidR="00C546BA" w:rsidRDefault="006E67AD" w:rsidP="008323A1">
      <w:pPr>
        <w:spacing w:after="0"/>
        <w:rPr>
          <w:rFonts w:ascii="Times New Roman" w:hAnsi="Times New Roman"/>
          <w:sz w:val="24"/>
          <w:szCs w:val="24"/>
          <w:lang w:val="es-ES"/>
        </w:rPr>
      </w:pPr>
      <w:r w:rsidRPr="008323A1">
        <w:rPr>
          <w:rFonts w:ascii="Times New Roman" w:hAnsi="Times New Roman"/>
          <w:sz w:val="24"/>
          <w:szCs w:val="24"/>
          <w:lang w:val="es-ES"/>
        </w:rPr>
        <w:t>Los cuatro Evangelios citan las palabras iniciales de Isaías 40 para decir que Jesús es Dios que ha venido p</w:t>
      </w:r>
      <w:r w:rsidR="00966366" w:rsidRPr="008323A1">
        <w:rPr>
          <w:rFonts w:ascii="Times New Roman" w:hAnsi="Times New Roman"/>
          <w:sz w:val="24"/>
          <w:szCs w:val="24"/>
          <w:lang w:val="es-ES"/>
        </w:rPr>
        <w:t>ara dar consuelo a su pueblo. Así,</w:t>
      </w:r>
      <w:r w:rsidRPr="008323A1">
        <w:rPr>
          <w:rFonts w:ascii="Times New Roman" w:hAnsi="Times New Roman"/>
          <w:sz w:val="24"/>
          <w:szCs w:val="24"/>
          <w:lang w:val="es-ES"/>
        </w:rPr>
        <w:t xml:space="preserve"> en Lucas 3, Juan el Bautista, que ha venido a preparar al pueblo para Jesús, explica su p</w:t>
      </w:r>
      <w:r w:rsidR="00966366" w:rsidRPr="008323A1">
        <w:rPr>
          <w:rFonts w:ascii="Times New Roman" w:hAnsi="Times New Roman"/>
          <w:sz w:val="24"/>
          <w:szCs w:val="24"/>
          <w:lang w:val="es-ES"/>
        </w:rPr>
        <w:t xml:space="preserve">apel en las palabras de Isaías. </w:t>
      </w:r>
      <w:r w:rsidR="00966366" w:rsidRPr="008323A1">
        <w:rPr>
          <w:rFonts w:ascii="Times New Roman" w:hAnsi="Times New Roman"/>
          <w:color w:val="222222"/>
          <w:sz w:val="24"/>
          <w:szCs w:val="24"/>
          <w:shd w:val="clear" w:color="auto" w:fill="FFFFFF"/>
          <w:lang w:val="es-ES"/>
        </w:rPr>
        <w:t>«</w:t>
      </w:r>
      <w:r w:rsidR="00966366" w:rsidRPr="008323A1">
        <w:rPr>
          <w:rFonts w:ascii="Times New Roman" w:hAnsi="Times New Roman"/>
          <w:color w:val="000000"/>
          <w:sz w:val="24"/>
          <w:szCs w:val="24"/>
          <w:shd w:val="clear" w:color="auto" w:fill="FFFFFF"/>
          <w:lang w:val="es-ES"/>
        </w:rPr>
        <w:t>Voz que clama en el desierto: Preparad camino a Jehová; enderezad calzada en la soledad a nuestro Dios… Y verá toda carne la salvación de Dios</w:t>
      </w:r>
      <w:r w:rsidR="00966366" w:rsidRPr="008323A1">
        <w:rPr>
          <w:rFonts w:ascii="Times New Roman" w:hAnsi="Times New Roman"/>
          <w:color w:val="222222"/>
          <w:sz w:val="24"/>
          <w:szCs w:val="24"/>
          <w:shd w:val="clear" w:color="auto" w:fill="FFFFFF"/>
          <w:lang w:val="es-ES"/>
        </w:rPr>
        <w:t>»</w:t>
      </w:r>
      <w:r w:rsidR="00966366" w:rsidRPr="008323A1">
        <w:rPr>
          <w:rFonts w:ascii="Times New Roman" w:hAnsi="Times New Roman"/>
          <w:sz w:val="24"/>
          <w:szCs w:val="24"/>
          <w:lang w:val="es-ES"/>
        </w:rPr>
        <w:t>.</w:t>
      </w:r>
      <w:r w:rsidR="008323A1">
        <w:rPr>
          <w:rFonts w:ascii="Times New Roman" w:hAnsi="Times New Roman"/>
          <w:sz w:val="24"/>
          <w:szCs w:val="24"/>
          <w:lang w:val="es-ES"/>
        </w:rPr>
        <w:br w:type="page"/>
      </w:r>
    </w:p>
    <w:p w:rsidR="008323A1" w:rsidRPr="00C546BA" w:rsidRDefault="00966366" w:rsidP="008323A1">
      <w:pPr>
        <w:spacing w:after="0"/>
        <w:rPr>
          <w:rFonts w:ascii="Times New Roman" w:hAnsi="Times New Roman"/>
          <w:sz w:val="24"/>
          <w:szCs w:val="24"/>
          <w:lang w:val="es-ES"/>
        </w:rPr>
      </w:pPr>
      <w:r w:rsidRPr="008323A1">
        <w:rPr>
          <w:rFonts w:ascii="Times New Roman" w:hAnsi="Times New Roman"/>
          <w:sz w:val="24"/>
          <w:szCs w:val="24"/>
          <w:lang w:val="es-ES"/>
        </w:rPr>
        <w:lastRenderedPageBreak/>
        <w:t>4)</w:t>
      </w:r>
      <w:r w:rsidR="00C546BA">
        <w:rPr>
          <w:rFonts w:ascii="Times New Roman" w:hAnsi="Times New Roman"/>
          <w:sz w:val="24"/>
          <w:szCs w:val="24"/>
          <w:lang w:val="es-ES"/>
        </w:rPr>
        <w:t xml:space="preserve"> </w:t>
      </w:r>
      <w:r w:rsidRPr="008323A1">
        <w:rPr>
          <w:rFonts w:ascii="Times New Roman" w:hAnsi="Times New Roman"/>
          <w:b/>
          <w:i/>
          <w:sz w:val="24"/>
          <w:szCs w:val="24"/>
          <w:lang w:val="es-ES"/>
        </w:rPr>
        <w:t>Jesús como siervo sufriente</w:t>
      </w:r>
    </w:p>
    <w:p w:rsidR="00E55FDA" w:rsidRPr="008323A1" w:rsidRDefault="00E55FDA" w:rsidP="008323A1">
      <w:pPr>
        <w:spacing w:after="0"/>
        <w:rPr>
          <w:rFonts w:ascii="Times New Roman" w:hAnsi="Times New Roman"/>
          <w:sz w:val="24"/>
          <w:szCs w:val="24"/>
          <w:lang w:val="es-ES"/>
        </w:rPr>
      </w:pPr>
      <w:r w:rsidRPr="008323A1">
        <w:rPr>
          <w:rFonts w:ascii="Times New Roman" w:hAnsi="Times New Roman"/>
          <w:sz w:val="24"/>
          <w:szCs w:val="24"/>
          <w:lang w:val="es-ES"/>
        </w:rPr>
        <w:t xml:space="preserve">Los escritores </w:t>
      </w:r>
      <w:r w:rsidR="00966366" w:rsidRPr="008323A1">
        <w:rPr>
          <w:rFonts w:ascii="Times New Roman" w:hAnsi="Times New Roman"/>
          <w:sz w:val="24"/>
          <w:szCs w:val="24"/>
          <w:lang w:val="es-ES"/>
        </w:rPr>
        <w:t>del Nuevo Testamento sabían que Jesús era el siervo sufriente. Para explicar el ministerio de Jesús, Mateo escribe:</w:t>
      </w:r>
      <w:r w:rsidRPr="008323A1">
        <w:rPr>
          <w:rFonts w:ascii="Times New Roman" w:hAnsi="Times New Roman"/>
          <w:sz w:val="24"/>
          <w:szCs w:val="24"/>
          <w:lang w:val="es-ES"/>
        </w:rPr>
        <w:t xml:space="preserve"> </w:t>
      </w:r>
      <w:r w:rsidRPr="00530862">
        <w:rPr>
          <w:rFonts w:ascii="Times New Roman" w:hAnsi="Times New Roman"/>
          <w:sz w:val="24"/>
          <w:szCs w:val="24"/>
          <w:lang w:val="es-ES"/>
        </w:rPr>
        <w:t xml:space="preserve">«para que se cumpliese lo dicho por el profeta Isaías, cuando dijo: He aquí mi </w:t>
      </w:r>
      <w:r w:rsidRPr="008323A1">
        <w:rPr>
          <w:rFonts w:ascii="Times New Roman" w:hAnsi="Times New Roman"/>
          <w:sz w:val="24"/>
          <w:szCs w:val="24"/>
          <w:lang w:val="es-ES" w:eastAsia="es-ES" w:bidi="ar-SA"/>
        </w:rPr>
        <w:t>siervo, a quien he escogido;</w:t>
      </w:r>
      <w:r w:rsidRPr="00530862">
        <w:rPr>
          <w:rFonts w:ascii="Times New Roman" w:hAnsi="Times New Roman"/>
          <w:sz w:val="24"/>
          <w:szCs w:val="24"/>
          <w:lang w:val="es-ES"/>
        </w:rPr>
        <w:t xml:space="preserve"> </w:t>
      </w:r>
      <w:r w:rsidRPr="008323A1">
        <w:rPr>
          <w:rFonts w:ascii="Times New Roman" w:hAnsi="Times New Roman"/>
          <w:sz w:val="24"/>
          <w:szCs w:val="24"/>
          <w:lang w:val="es-ES" w:eastAsia="es-ES" w:bidi="ar-SA"/>
        </w:rPr>
        <w:t>Mi Amado, en quien se agrada mi alma</w:t>
      </w:r>
      <w:r w:rsidRPr="00530862">
        <w:rPr>
          <w:rFonts w:ascii="Times New Roman" w:hAnsi="Times New Roman"/>
          <w:sz w:val="24"/>
          <w:szCs w:val="24"/>
          <w:lang w:val="es-ES"/>
        </w:rPr>
        <w:t>» (Mateo 12: 17-18)</w:t>
      </w:r>
      <w:r w:rsidRPr="008323A1">
        <w:rPr>
          <w:rStyle w:val="Refdenotaalpie"/>
          <w:rFonts w:ascii="Times New Roman" w:hAnsi="Times New Roman"/>
          <w:sz w:val="24"/>
          <w:szCs w:val="24"/>
        </w:rPr>
        <w:footnoteReference w:id="3"/>
      </w:r>
      <w:r w:rsidRPr="00530862">
        <w:rPr>
          <w:rFonts w:ascii="Times New Roman" w:hAnsi="Times New Roman"/>
          <w:sz w:val="24"/>
          <w:szCs w:val="24"/>
          <w:lang w:val="es-ES"/>
        </w:rPr>
        <w:t>.</w:t>
      </w:r>
    </w:p>
    <w:p w:rsidR="00E55FDA" w:rsidRPr="008323A1" w:rsidRDefault="00E55FDA" w:rsidP="008323A1">
      <w:pPr>
        <w:pStyle w:val="NormalWeb"/>
        <w:shd w:val="clear" w:color="auto" w:fill="FFFFFF"/>
        <w:spacing w:before="0" w:beforeAutospacing="0" w:after="0" w:afterAutospacing="0" w:line="276" w:lineRule="auto"/>
        <w:jc w:val="both"/>
      </w:pPr>
    </w:p>
    <w:p w:rsidR="00966366" w:rsidRPr="008323A1" w:rsidRDefault="00966366" w:rsidP="008323A1">
      <w:pPr>
        <w:pStyle w:val="NormalWeb"/>
        <w:shd w:val="clear" w:color="auto" w:fill="FFFFFF"/>
        <w:spacing w:before="0" w:beforeAutospacing="0" w:after="0" w:afterAutospacing="0" w:line="276" w:lineRule="auto"/>
        <w:jc w:val="both"/>
      </w:pPr>
      <w:r w:rsidRPr="008323A1">
        <w:t xml:space="preserve">5) </w:t>
      </w:r>
      <w:r w:rsidRPr="008323A1">
        <w:rPr>
          <w:b/>
          <w:i/>
        </w:rPr>
        <w:t>Jesús como conquistador</w:t>
      </w:r>
    </w:p>
    <w:p w:rsidR="00E55FDA" w:rsidRPr="008323A1" w:rsidRDefault="00966366" w:rsidP="008323A1">
      <w:pPr>
        <w:spacing w:after="0"/>
        <w:rPr>
          <w:rFonts w:ascii="Times New Roman" w:hAnsi="Times New Roman"/>
          <w:sz w:val="24"/>
          <w:szCs w:val="24"/>
          <w:lang w:val="es-ES"/>
        </w:rPr>
      </w:pPr>
      <w:r w:rsidRPr="008323A1">
        <w:rPr>
          <w:rFonts w:ascii="Times New Roman" w:hAnsi="Times New Roman"/>
          <w:sz w:val="24"/>
          <w:szCs w:val="24"/>
          <w:lang w:val="es-ES"/>
        </w:rPr>
        <w:t>Y el Nuevo Testamento t</w:t>
      </w:r>
      <w:r w:rsidR="00E55FDA" w:rsidRPr="008323A1">
        <w:rPr>
          <w:rFonts w:ascii="Times New Roman" w:hAnsi="Times New Roman"/>
          <w:sz w:val="24"/>
          <w:szCs w:val="24"/>
          <w:lang w:val="es-ES"/>
        </w:rPr>
        <w:t>ambién muestra que Jesús es el conquistador: A</w:t>
      </w:r>
      <w:r w:rsidRPr="008323A1">
        <w:rPr>
          <w:rFonts w:ascii="Times New Roman" w:hAnsi="Times New Roman"/>
          <w:sz w:val="24"/>
          <w:szCs w:val="24"/>
          <w:lang w:val="es-ES"/>
        </w:rPr>
        <w:t>sí</w:t>
      </w:r>
      <w:r w:rsidR="00E55FDA" w:rsidRPr="008323A1">
        <w:rPr>
          <w:rFonts w:ascii="Times New Roman" w:hAnsi="Times New Roman"/>
          <w:sz w:val="24"/>
          <w:szCs w:val="24"/>
          <w:lang w:val="es-ES"/>
        </w:rPr>
        <w:t>, en el primer cántico</w:t>
      </w:r>
      <w:r w:rsidRPr="008323A1">
        <w:rPr>
          <w:rFonts w:ascii="Times New Roman" w:hAnsi="Times New Roman"/>
          <w:sz w:val="24"/>
          <w:szCs w:val="24"/>
          <w:lang w:val="es-ES"/>
        </w:rPr>
        <w:t xml:space="preserve"> del conquistador, leemos que este prometido pagará a cada uno</w:t>
      </w:r>
      <w:r w:rsidR="00E55FDA" w:rsidRPr="008323A1">
        <w:rPr>
          <w:rFonts w:ascii="Times New Roman" w:hAnsi="Times New Roman"/>
          <w:sz w:val="24"/>
          <w:szCs w:val="24"/>
          <w:lang w:val="es-ES"/>
        </w:rPr>
        <w:t xml:space="preserve"> «según sus obras»</w:t>
      </w:r>
      <w:r w:rsidRPr="008323A1">
        <w:rPr>
          <w:rFonts w:ascii="Times New Roman" w:hAnsi="Times New Roman"/>
          <w:sz w:val="24"/>
          <w:szCs w:val="24"/>
          <w:lang w:val="es-ES"/>
        </w:rPr>
        <w:t xml:space="preserve"> (59:18)</w:t>
      </w:r>
      <w:r w:rsidR="00E55FDA" w:rsidRPr="008323A1">
        <w:rPr>
          <w:rFonts w:ascii="Times New Roman" w:hAnsi="Times New Roman"/>
          <w:sz w:val="24"/>
          <w:szCs w:val="24"/>
          <w:lang w:val="es-ES"/>
        </w:rPr>
        <w:t xml:space="preserve"> (NVI)</w:t>
      </w:r>
      <w:r w:rsidRPr="008323A1">
        <w:rPr>
          <w:rFonts w:ascii="Times New Roman" w:hAnsi="Times New Roman"/>
          <w:sz w:val="24"/>
          <w:szCs w:val="24"/>
          <w:lang w:val="es-ES"/>
        </w:rPr>
        <w:t xml:space="preserve">. Y entonces, ¿quién es el </w:t>
      </w:r>
      <w:r w:rsidR="00E55FDA" w:rsidRPr="008323A1">
        <w:rPr>
          <w:rFonts w:ascii="Times New Roman" w:hAnsi="Times New Roman"/>
          <w:sz w:val="24"/>
          <w:szCs w:val="24"/>
          <w:lang w:val="es-ES"/>
        </w:rPr>
        <w:t xml:space="preserve">que dice en Apocalipsis 22:12: «He aquí yo vengo pronto, y mi galardón conmigo, para recompensar a cada uno según sea su obra». </w:t>
      </w:r>
      <w:r w:rsidRPr="008323A1">
        <w:rPr>
          <w:rFonts w:ascii="Times New Roman" w:hAnsi="Times New Roman"/>
          <w:sz w:val="24"/>
          <w:szCs w:val="24"/>
          <w:lang w:val="es-ES"/>
        </w:rPr>
        <w:t>¡Es Jesús!</w:t>
      </w:r>
    </w:p>
    <w:p w:rsidR="00E55FDA" w:rsidRPr="008323A1" w:rsidRDefault="00E55FDA" w:rsidP="008323A1">
      <w:pPr>
        <w:spacing w:after="0"/>
        <w:rPr>
          <w:rFonts w:ascii="Times New Roman" w:hAnsi="Times New Roman"/>
          <w:sz w:val="24"/>
          <w:szCs w:val="24"/>
          <w:lang w:val="es-ES"/>
        </w:rPr>
      </w:pPr>
    </w:p>
    <w:p w:rsidR="00445163" w:rsidRPr="008323A1" w:rsidRDefault="00966366" w:rsidP="008323A1">
      <w:pPr>
        <w:spacing w:after="0"/>
        <w:rPr>
          <w:rFonts w:ascii="Times New Roman" w:hAnsi="Times New Roman"/>
          <w:sz w:val="24"/>
          <w:szCs w:val="24"/>
          <w:lang w:val="es-ES"/>
        </w:rPr>
      </w:pPr>
      <w:r w:rsidRPr="008323A1">
        <w:rPr>
          <w:rFonts w:ascii="Times New Roman" w:hAnsi="Times New Roman"/>
          <w:sz w:val="24"/>
          <w:szCs w:val="24"/>
          <w:lang w:val="es-ES"/>
        </w:rPr>
        <w:t>Y podría continuar. El Nuevo Testamento está lleno de ejemplos que muestran que Isaías señala a Jesú</w:t>
      </w:r>
      <w:r w:rsidR="00E55FDA" w:rsidRPr="008323A1">
        <w:rPr>
          <w:rFonts w:ascii="Times New Roman" w:hAnsi="Times New Roman"/>
          <w:sz w:val="24"/>
          <w:szCs w:val="24"/>
          <w:lang w:val="es-ES"/>
        </w:rPr>
        <w:t>s.</w:t>
      </w:r>
    </w:p>
    <w:p w:rsidR="00E55FDA" w:rsidRPr="008323A1" w:rsidRDefault="00E55FDA" w:rsidP="008323A1">
      <w:pPr>
        <w:spacing w:after="0"/>
        <w:rPr>
          <w:rFonts w:ascii="Times New Roman" w:hAnsi="Times New Roman"/>
          <w:b/>
          <w:i/>
          <w:sz w:val="24"/>
          <w:szCs w:val="24"/>
          <w:lang w:val="es-ES"/>
        </w:rPr>
      </w:pPr>
    </w:p>
    <w:p w:rsidR="00CB7D3D" w:rsidRPr="008323A1" w:rsidRDefault="00E55FDA" w:rsidP="008323A1">
      <w:pPr>
        <w:spacing w:after="0"/>
        <w:rPr>
          <w:rFonts w:ascii="Times New Roman" w:hAnsi="Times New Roman"/>
          <w:sz w:val="24"/>
          <w:szCs w:val="24"/>
          <w:lang w:val="es-ES"/>
        </w:rPr>
      </w:pPr>
      <w:r w:rsidRPr="008323A1">
        <w:rPr>
          <w:rFonts w:ascii="Times New Roman" w:hAnsi="Times New Roman"/>
          <w:b/>
          <w:i/>
          <w:sz w:val="24"/>
          <w:szCs w:val="24"/>
          <w:lang w:val="es-ES"/>
        </w:rPr>
        <w:t>¿Preguntas?</w:t>
      </w:r>
    </w:p>
    <w:p w:rsidR="008323A1" w:rsidRDefault="008323A1" w:rsidP="008323A1">
      <w:pPr>
        <w:spacing w:after="0"/>
        <w:rPr>
          <w:rFonts w:ascii="Times New Roman" w:hAnsi="Times New Roman"/>
          <w:b/>
          <w:sz w:val="24"/>
          <w:szCs w:val="24"/>
          <w:lang w:val="es-ES"/>
        </w:rPr>
      </w:pPr>
    </w:p>
    <w:p w:rsidR="00445163" w:rsidRPr="008323A1" w:rsidRDefault="00E55FDA" w:rsidP="008323A1">
      <w:pPr>
        <w:spacing w:after="0"/>
        <w:rPr>
          <w:rFonts w:ascii="Times New Roman" w:hAnsi="Times New Roman"/>
          <w:b/>
          <w:sz w:val="24"/>
          <w:szCs w:val="24"/>
          <w:lang w:val="es-ES"/>
        </w:rPr>
      </w:pPr>
      <w:r w:rsidRPr="008323A1">
        <w:rPr>
          <w:rFonts w:ascii="Times New Roman" w:hAnsi="Times New Roman"/>
          <w:b/>
          <w:sz w:val="24"/>
          <w:szCs w:val="24"/>
          <w:lang w:val="es-ES"/>
        </w:rPr>
        <w:t>CONCLUSIÓ</w:t>
      </w:r>
      <w:r w:rsidR="00445163" w:rsidRPr="008323A1">
        <w:rPr>
          <w:rFonts w:ascii="Times New Roman" w:hAnsi="Times New Roman"/>
          <w:b/>
          <w:sz w:val="24"/>
          <w:szCs w:val="24"/>
          <w:lang w:val="es-ES"/>
        </w:rPr>
        <w:t>N</w:t>
      </w:r>
    </w:p>
    <w:p w:rsidR="00E55FDA" w:rsidRPr="008323A1" w:rsidRDefault="00E55FDA" w:rsidP="008323A1">
      <w:pPr>
        <w:spacing w:after="0"/>
        <w:rPr>
          <w:rFonts w:ascii="Times New Roman" w:hAnsi="Times New Roman"/>
          <w:sz w:val="24"/>
          <w:szCs w:val="24"/>
          <w:lang w:val="es-ES"/>
        </w:rPr>
      </w:pPr>
      <w:r w:rsidRPr="008323A1">
        <w:rPr>
          <w:rFonts w:ascii="Times New Roman" w:hAnsi="Times New Roman"/>
          <w:sz w:val="24"/>
          <w:szCs w:val="24"/>
          <w:lang w:val="es-ES"/>
        </w:rPr>
        <w:t>El libro de Isaías sí se parece a la transcripción grabada del asesoramiento matrimonial entre una pareja en conflicto. Pero esta es la realidad: a diferencia de la mayoría de los matrimonios humanos donde hay faltas en ambos lados, Cristo es el esposo perfecto y fiel, y nosotros hemos sido infieles y duros de corazón. Puedes aprender esto simplemente leyendo el Nuevo Testamento. Pero es a medida que lees el libro de Isaías que llegas a entender estas cosas más profunda y ricamente.</w:t>
      </w:r>
    </w:p>
    <w:p w:rsidR="00E55FDA" w:rsidRPr="008323A1" w:rsidRDefault="00E55FDA" w:rsidP="008323A1">
      <w:pPr>
        <w:spacing w:after="0"/>
        <w:rPr>
          <w:rFonts w:ascii="Times New Roman" w:hAnsi="Times New Roman"/>
          <w:sz w:val="24"/>
          <w:szCs w:val="24"/>
          <w:lang w:val="es-ES"/>
        </w:rPr>
      </w:pPr>
    </w:p>
    <w:p w:rsidR="00445163" w:rsidRPr="008323A1" w:rsidRDefault="00E55FDA" w:rsidP="008323A1">
      <w:pPr>
        <w:spacing w:after="0"/>
        <w:ind w:firstLine="284"/>
        <w:rPr>
          <w:rFonts w:ascii="Times New Roman" w:hAnsi="Times New Roman"/>
          <w:sz w:val="24"/>
          <w:szCs w:val="24"/>
          <w:lang w:val="es-ES"/>
        </w:rPr>
      </w:pPr>
      <w:r w:rsidRPr="008323A1">
        <w:rPr>
          <w:rFonts w:ascii="Times New Roman" w:hAnsi="Times New Roman"/>
          <w:sz w:val="24"/>
          <w:szCs w:val="24"/>
          <w:lang w:val="es-ES"/>
        </w:rPr>
        <w:t>He dicho que queremos la interpretación del Nuevo Testamento de</w:t>
      </w:r>
      <w:r w:rsidR="00B82D4D" w:rsidRPr="008323A1">
        <w:rPr>
          <w:rFonts w:ascii="Times New Roman" w:hAnsi="Times New Roman"/>
          <w:sz w:val="24"/>
          <w:szCs w:val="24"/>
          <w:lang w:val="es-ES"/>
        </w:rPr>
        <w:t xml:space="preserve"> Isaías. Pero lo mismo aplica en sentido contrario</w:t>
      </w:r>
      <w:r w:rsidRPr="008323A1">
        <w:rPr>
          <w:rFonts w:ascii="Times New Roman" w:hAnsi="Times New Roman"/>
          <w:sz w:val="24"/>
          <w:szCs w:val="24"/>
          <w:lang w:val="es-ES"/>
        </w:rPr>
        <w:t>. Para entender el Nuevo Testamento y comprender quién es Jesús, deb</w:t>
      </w:r>
      <w:r w:rsidR="00EB244E" w:rsidRPr="008323A1">
        <w:rPr>
          <w:rFonts w:ascii="Times New Roman" w:hAnsi="Times New Roman"/>
          <w:sz w:val="24"/>
          <w:szCs w:val="24"/>
          <w:lang w:val="es-ES"/>
        </w:rPr>
        <w:t xml:space="preserve">es leer el Antiguo Testamento y, </w:t>
      </w:r>
      <w:r w:rsidR="00B82D4D" w:rsidRPr="008323A1">
        <w:rPr>
          <w:rFonts w:ascii="Times New Roman" w:hAnsi="Times New Roman"/>
          <w:sz w:val="24"/>
          <w:szCs w:val="24"/>
          <w:lang w:val="es-ES"/>
        </w:rPr>
        <w:t>específicamente</w:t>
      </w:r>
      <w:r w:rsidR="00EB244E" w:rsidRPr="008323A1">
        <w:rPr>
          <w:rFonts w:ascii="Times New Roman" w:hAnsi="Times New Roman"/>
          <w:sz w:val="24"/>
          <w:szCs w:val="24"/>
          <w:lang w:val="es-ES"/>
        </w:rPr>
        <w:t xml:space="preserve">, </w:t>
      </w:r>
      <w:r w:rsidRPr="008323A1">
        <w:rPr>
          <w:rFonts w:ascii="Times New Roman" w:hAnsi="Times New Roman"/>
          <w:sz w:val="24"/>
          <w:szCs w:val="24"/>
          <w:lang w:val="es-ES"/>
        </w:rPr>
        <w:t>las profecías de Isaía</w:t>
      </w:r>
      <w:r w:rsidR="00EB244E" w:rsidRPr="008323A1">
        <w:rPr>
          <w:rFonts w:ascii="Times New Roman" w:hAnsi="Times New Roman"/>
          <w:sz w:val="24"/>
          <w:szCs w:val="24"/>
          <w:lang w:val="es-ES"/>
        </w:rPr>
        <w:t>s</w:t>
      </w:r>
      <w:r w:rsidRPr="008323A1">
        <w:rPr>
          <w:rFonts w:ascii="Times New Roman" w:hAnsi="Times New Roman"/>
          <w:sz w:val="24"/>
          <w:szCs w:val="24"/>
          <w:lang w:val="es-ES"/>
        </w:rPr>
        <w:t>. ¿Qué si</w:t>
      </w:r>
      <w:r w:rsidR="00EB244E" w:rsidRPr="008323A1">
        <w:rPr>
          <w:rFonts w:ascii="Times New Roman" w:hAnsi="Times New Roman"/>
          <w:sz w:val="24"/>
          <w:szCs w:val="24"/>
          <w:lang w:val="es-ES"/>
        </w:rPr>
        <w:t xml:space="preserve">gnifica que Jesús es santo, un </w:t>
      </w:r>
      <w:r w:rsidRPr="008323A1">
        <w:rPr>
          <w:rFonts w:ascii="Times New Roman" w:hAnsi="Times New Roman"/>
          <w:sz w:val="24"/>
          <w:szCs w:val="24"/>
          <w:lang w:val="es-ES"/>
        </w:rPr>
        <w:t>red</w:t>
      </w:r>
      <w:r w:rsidR="00EB244E" w:rsidRPr="008323A1">
        <w:rPr>
          <w:rFonts w:ascii="Times New Roman" w:hAnsi="Times New Roman"/>
          <w:sz w:val="24"/>
          <w:szCs w:val="24"/>
          <w:lang w:val="es-ES"/>
        </w:rPr>
        <w:t>entor</w:t>
      </w:r>
      <w:r w:rsidRPr="008323A1">
        <w:rPr>
          <w:rFonts w:ascii="Times New Roman" w:hAnsi="Times New Roman"/>
          <w:sz w:val="24"/>
          <w:szCs w:val="24"/>
          <w:lang w:val="es-ES"/>
        </w:rPr>
        <w:t xml:space="preserve"> y un conqui</w:t>
      </w:r>
      <w:r w:rsidR="00EB244E" w:rsidRPr="008323A1">
        <w:rPr>
          <w:rFonts w:ascii="Times New Roman" w:hAnsi="Times New Roman"/>
          <w:sz w:val="24"/>
          <w:szCs w:val="24"/>
          <w:lang w:val="es-ES"/>
        </w:rPr>
        <w:t>stador? ¿Qué es el pecado? ¿Quién es Dios? ¿Cómo es él? ¿R</w:t>
      </w:r>
      <w:r w:rsidRPr="008323A1">
        <w:rPr>
          <w:rFonts w:ascii="Times New Roman" w:hAnsi="Times New Roman"/>
          <w:sz w:val="24"/>
          <w:szCs w:val="24"/>
          <w:lang w:val="es-ES"/>
        </w:rPr>
        <w:t xml:space="preserve">ealmente tiene el control? Isaías nos da </w:t>
      </w:r>
      <w:r w:rsidR="00EB244E" w:rsidRPr="008323A1">
        <w:rPr>
          <w:rFonts w:ascii="Times New Roman" w:hAnsi="Times New Roman"/>
          <w:sz w:val="24"/>
          <w:szCs w:val="24"/>
          <w:lang w:val="es-ES"/>
        </w:rPr>
        <w:t xml:space="preserve">una </w:t>
      </w:r>
      <w:r w:rsidRPr="008323A1">
        <w:rPr>
          <w:rFonts w:ascii="Times New Roman" w:hAnsi="Times New Roman"/>
          <w:sz w:val="24"/>
          <w:szCs w:val="24"/>
          <w:lang w:val="es-ES"/>
        </w:rPr>
        <w:t xml:space="preserve">preinterpretación, podría decirse. Da sentido a las palabras usadas por el Nuevo Testamento. ¿Quieres entender, conocer y amar a Jesús? </w:t>
      </w:r>
      <w:r w:rsidR="00EB244E" w:rsidRPr="008323A1">
        <w:rPr>
          <w:rFonts w:ascii="Times New Roman" w:hAnsi="Times New Roman"/>
          <w:sz w:val="24"/>
          <w:szCs w:val="24"/>
          <w:lang w:val="es-ES"/>
        </w:rPr>
        <w:t>Entonces</w:t>
      </w:r>
      <w:r w:rsidRPr="008323A1">
        <w:rPr>
          <w:rFonts w:ascii="Times New Roman" w:hAnsi="Times New Roman"/>
          <w:sz w:val="24"/>
          <w:szCs w:val="24"/>
          <w:lang w:val="es-ES"/>
        </w:rPr>
        <w:t xml:space="preserve"> lee, estudia y aprende</w:t>
      </w:r>
      <w:r w:rsidR="00EB244E" w:rsidRPr="008323A1">
        <w:rPr>
          <w:rFonts w:ascii="Times New Roman" w:hAnsi="Times New Roman"/>
          <w:sz w:val="24"/>
          <w:szCs w:val="24"/>
          <w:lang w:val="es-ES"/>
        </w:rPr>
        <w:t xml:space="preserve"> de</w:t>
      </w:r>
      <w:r w:rsidRPr="008323A1">
        <w:rPr>
          <w:rFonts w:ascii="Times New Roman" w:hAnsi="Times New Roman"/>
          <w:sz w:val="24"/>
          <w:szCs w:val="24"/>
          <w:lang w:val="es-ES"/>
        </w:rPr>
        <w:t xml:space="preserve"> Isaías. Espero haberte </w:t>
      </w:r>
      <w:r w:rsidR="00EB244E" w:rsidRPr="008323A1">
        <w:rPr>
          <w:rFonts w:ascii="Times New Roman" w:hAnsi="Times New Roman"/>
          <w:sz w:val="24"/>
          <w:szCs w:val="24"/>
          <w:lang w:val="es-ES"/>
        </w:rPr>
        <w:t xml:space="preserve">dado una muestra de eso esta </w:t>
      </w:r>
      <w:r w:rsidRPr="008323A1">
        <w:rPr>
          <w:rFonts w:ascii="Times New Roman" w:hAnsi="Times New Roman"/>
          <w:sz w:val="24"/>
          <w:szCs w:val="24"/>
          <w:lang w:val="es-ES"/>
        </w:rPr>
        <w:t>mañana.</w:t>
      </w:r>
    </w:p>
    <w:sectPr w:rsidR="00445163" w:rsidRPr="008323A1" w:rsidSect="00091327">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10EC" w:rsidRDefault="002410EC" w:rsidP="00060AF6">
      <w:pPr>
        <w:spacing w:after="0" w:line="240" w:lineRule="auto"/>
      </w:pPr>
      <w:r>
        <w:separator/>
      </w:r>
    </w:p>
  </w:endnote>
  <w:endnote w:type="continuationSeparator" w:id="1">
    <w:p w:rsidR="002410EC" w:rsidRDefault="002410EC" w:rsidP="00060A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10EC" w:rsidRDefault="002410EC" w:rsidP="00060AF6">
      <w:pPr>
        <w:spacing w:after="0" w:line="240" w:lineRule="auto"/>
      </w:pPr>
      <w:r>
        <w:separator/>
      </w:r>
    </w:p>
  </w:footnote>
  <w:footnote w:type="continuationSeparator" w:id="1">
    <w:p w:rsidR="002410EC" w:rsidRDefault="002410EC" w:rsidP="00060AF6">
      <w:pPr>
        <w:spacing w:after="0" w:line="240" w:lineRule="auto"/>
      </w:pPr>
      <w:r>
        <w:continuationSeparator/>
      </w:r>
    </w:p>
  </w:footnote>
  <w:footnote w:id="2">
    <w:p w:rsidR="001D6A58" w:rsidRPr="008323A1" w:rsidRDefault="001D6A58" w:rsidP="008323A1">
      <w:pPr>
        <w:pStyle w:val="Textonotapie"/>
        <w:rPr>
          <w:rFonts w:ascii="Times New Roman" w:hAnsi="Times New Roman"/>
          <w:lang w:val="es-ES"/>
        </w:rPr>
      </w:pPr>
      <w:r w:rsidRPr="008323A1">
        <w:rPr>
          <w:rStyle w:val="Refdenotaalpie"/>
          <w:rFonts w:ascii="Times New Roman" w:hAnsi="Times New Roman"/>
        </w:rPr>
        <w:footnoteRef/>
      </w:r>
      <w:r w:rsidRPr="008323A1">
        <w:rPr>
          <w:rFonts w:ascii="Times New Roman" w:hAnsi="Times New Roman"/>
          <w:lang w:val="es-ES"/>
        </w:rPr>
        <w:t xml:space="preserve"> </w:t>
      </w:r>
      <w:r w:rsidR="008323A1" w:rsidRPr="008323A1">
        <w:rPr>
          <w:rFonts w:ascii="Times New Roman" w:hAnsi="Times New Roman"/>
          <w:lang w:val="es-ES"/>
        </w:rPr>
        <w:t>Eliminado: los profetas usan varias formas literarias para comunicar su mensaje: alegorías (Isaías 5:1-7); proverbios (Ezequiel 18:2), lamentaciones (Amós 5:1-2), oraciones (Hab.</w:t>
      </w:r>
      <w:r w:rsidR="008323A1">
        <w:rPr>
          <w:rFonts w:ascii="Times New Roman" w:hAnsi="Times New Roman"/>
          <w:lang w:val="es-ES"/>
        </w:rPr>
        <w:t xml:space="preserve"> </w:t>
      </w:r>
      <w:r w:rsidR="008323A1" w:rsidRPr="008323A1">
        <w:rPr>
          <w:rFonts w:ascii="Times New Roman" w:hAnsi="Times New Roman"/>
          <w:lang w:val="es-ES"/>
        </w:rPr>
        <w:t>3), narrativas (Isaías 36-39). Su estilo de escritura también fue diverso, desde los lamentos de Jeremías (8:18-9: 1) hasta las impactantes declaraciones de Ezequiel (20:21-26), el interrogatorio de Habacuc (1:12-17), el sarcasmo y la ironía de Amós (3:12).</w:t>
      </w:r>
    </w:p>
  </w:footnote>
  <w:footnote w:id="3">
    <w:p w:rsidR="00E55FDA" w:rsidRPr="008323A1" w:rsidRDefault="00E55FDA" w:rsidP="008323A1">
      <w:pPr>
        <w:pStyle w:val="Textonotapie"/>
        <w:rPr>
          <w:rFonts w:ascii="Times New Roman" w:hAnsi="Times New Roman"/>
        </w:rPr>
      </w:pPr>
      <w:r w:rsidRPr="008323A1">
        <w:rPr>
          <w:rStyle w:val="Refdenotaalpie"/>
          <w:rFonts w:ascii="Times New Roman" w:hAnsi="Times New Roman"/>
        </w:rPr>
        <w:footnoteRef/>
      </w:r>
      <w:r w:rsidRPr="008323A1">
        <w:rPr>
          <w:rFonts w:ascii="Times New Roman" w:hAnsi="Times New Roman"/>
        </w:rPr>
        <w:t xml:space="preserve"> Ve también Hechos 8:35</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86E71"/>
    <w:multiLevelType w:val="hybridMultilevel"/>
    <w:tmpl w:val="5DCE145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AE6400A"/>
    <w:multiLevelType w:val="hybridMultilevel"/>
    <w:tmpl w:val="B92C5BAC"/>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D051D15"/>
    <w:multiLevelType w:val="hybridMultilevel"/>
    <w:tmpl w:val="AEA68604"/>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3">
    <w:nsid w:val="101C2DA4"/>
    <w:multiLevelType w:val="hybridMultilevel"/>
    <w:tmpl w:val="4B22B64E"/>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4">
    <w:nsid w:val="14E5597D"/>
    <w:multiLevelType w:val="hybridMultilevel"/>
    <w:tmpl w:val="6D4A21AA"/>
    <w:lvl w:ilvl="0" w:tplc="000F0409">
      <w:start w:val="1"/>
      <w:numFmt w:val="decimal"/>
      <w:lvlText w:val="%1."/>
      <w:lvlJc w:val="left"/>
      <w:pPr>
        <w:ind w:left="360" w:hanging="360"/>
      </w:pPr>
      <w:rPr>
        <w:rFonts w:hint="default"/>
      </w:rPr>
    </w:lvl>
    <w:lvl w:ilvl="1" w:tplc="00190409" w:tentative="1">
      <w:start w:val="1"/>
      <w:numFmt w:val="lowerLetter"/>
      <w:lvlText w:val="%2."/>
      <w:lvlJc w:val="left"/>
      <w:pPr>
        <w:ind w:left="1080" w:hanging="360"/>
      </w:pPr>
    </w:lvl>
    <w:lvl w:ilvl="2" w:tplc="001B0409" w:tentative="1">
      <w:start w:val="1"/>
      <w:numFmt w:val="lowerRoman"/>
      <w:lvlText w:val="%3."/>
      <w:lvlJc w:val="right"/>
      <w:pPr>
        <w:ind w:left="1800" w:hanging="180"/>
      </w:pPr>
    </w:lvl>
    <w:lvl w:ilvl="3" w:tplc="000F0409" w:tentative="1">
      <w:start w:val="1"/>
      <w:numFmt w:val="decimal"/>
      <w:lvlText w:val="%4."/>
      <w:lvlJc w:val="left"/>
      <w:pPr>
        <w:ind w:left="2520" w:hanging="360"/>
      </w:pPr>
    </w:lvl>
    <w:lvl w:ilvl="4" w:tplc="00190409" w:tentative="1">
      <w:start w:val="1"/>
      <w:numFmt w:val="lowerLetter"/>
      <w:lvlText w:val="%5."/>
      <w:lvlJc w:val="left"/>
      <w:pPr>
        <w:ind w:left="3240" w:hanging="360"/>
      </w:pPr>
    </w:lvl>
    <w:lvl w:ilvl="5" w:tplc="001B0409" w:tentative="1">
      <w:start w:val="1"/>
      <w:numFmt w:val="lowerRoman"/>
      <w:lvlText w:val="%6."/>
      <w:lvlJc w:val="right"/>
      <w:pPr>
        <w:ind w:left="3960" w:hanging="180"/>
      </w:pPr>
    </w:lvl>
    <w:lvl w:ilvl="6" w:tplc="000F0409" w:tentative="1">
      <w:start w:val="1"/>
      <w:numFmt w:val="decimal"/>
      <w:lvlText w:val="%7."/>
      <w:lvlJc w:val="left"/>
      <w:pPr>
        <w:ind w:left="4680" w:hanging="360"/>
      </w:pPr>
    </w:lvl>
    <w:lvl w:ilvl="7" w:tplc="00190409" w:tentative="1">
      <w:start w:val="1"/>
      <w:numFmt w:val="lowerLetter"/>
      <w:lvlText w:val="%8."/>
      <w:lvlJc w:val="left"/>
      <w:pPr>
        <w:ind w:left="5400" w:hanging="360"/>
      </w:pPr>
    </w:lvl>
    <w:lvl w:ilvl="8" w:tplc="001B0409" w:tentative="1">
      <w:start w:val="1"/>
      <w:numFmt w:val="lowerRoman"/>
      <w:lvlText w:val="%9."/>
      <w:lvlJc w:val="right"/>
      <w:pPr>
        <w:ind w:left="6120" w:hanging="180"/>
      </w:pPr>
    </w:lvl>
  </w:abstractNum>
  <w:abstractNum w:abstractNumId="5">
    <w:nsid w:val="159D62A8"/>
    <w:multiLevelType w:val="hybridMultilevel"/>
    <w:tmpl w:val="499694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A5F61FE"/>
    <w:multiLevelType w:val="hybridMultilevel"/>
    <w:tmpl w:val="4738913C"/>
    <w:lvl w:ilvl="0" w:tplc="00010409">
      <w:start w:val="1"/>
      <w:numFmt w:val="bullet"/>
      <w:lvlText w:val=""/>
      <w:lvlJc w:val="left"/>
      <w:pPr>
        <w:ind w:left="720" w:hanging="360"/>
      </w:pPr>
      <w:rPr>
        <w:rFonts w:ascii="Symbol" w:hAnsi="Symbol" w:hint="default"/>
      </w:rPr>
    </w:lvl>
    <w:lvl w:ilvl="1" w:tplc="00030409">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7">
    <w:nsid w:val="1CA2280D"/>
    <w:multiLevelType w:val="hybridMultilevel"/>
    <w:tmpl w:val="68061538"/>
    <w:lvl w:ilvl="0" w:tplc="4FEC1170">
      <w:numFmt w:val="bullet"/>
      <w:lvlText w:val="-"/>
      <w:lvlJc w:val="left"/>
      <w:pPr>
        <w:ind w:left="720" w:hanging="360"/>
      </w:pPr>
      <w:rPr>
        <w:rFonts w:ascii="Times New Roman" w:eastAsia="Times New Roman" w:hAnsi="Times New Roman"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8">
    <w:nsid w:val="1F8B51E2"/>
    <w:multiLevelType w:val="hybridMultilevel"/>
    <w:tmpl w:val="05888B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2A967442"/>
    <w:multiLevelType w:val="hybridMultilevel"/>
    <w:tmpl w:val="C24A1F52"/>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10">
    <w:nsid w:val="2B4F41E2"/>
    <w:multiLevelType w:val="hybridMultilevel"/>
    <w:tmpl w:val="7346B9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2B7D2266"/>
    <w:multiLevelType w:val="hybridMultilevel"/>
    <w:tmpl w:val="C80CF1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2E5C37A3"/>
    <w:multiLevelType w:val="hybridMultilevel"/>
    <w:tmpl w:val="62E0C1B6"/>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13">
    <w:nsid w:val="3326665F"/>
    <w:multiLevelType w:val="hybridMultilevel"/>
    <w:tmpl w:val="3AEE493E"/>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14">
    <w:nsid w:val="3B66683E"/>
    <w:multiLevelType w:val="hybridMultilevel"/>
    <w:tmpl w:val="B0CCF788"/>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15">
    <w:nsid w:val="3D1F119C"/>
    <w:multiLevelType w:val="hybridMultilevel"/>
    <w:tmpl w:val="8A94D916"/>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16">
    <w:nsid w:val="3F2654C2"/>
    <w:multiLevelType w:val="hybridMultilevel"/>
    <w:tmpl w:val="D89C8120"/>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17">
    <w:nsid w:val="3F5B4A4F"/>
    <w:multiLevelType w:val="hybridMultilevel"/>
    <w:tmpl w:val="17D23A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43FF4465"/>
    <w:multiLevelType w:val="hybridMultilevel"/>
    <w:tmpl w:val="A606C7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47695178"/>
    <w:multiLevelType w:val="hybridMultilevel"/>
    <w:tmpl w:val="6A247E82"/>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20">
    <w:nsid w:val="4B7B692F"/>
    <w:multiLevelType w:val="multilevel"/>
    <w:tmpl w:val="94202964"/>
    <w:lvl w:ilvl="0">
      <w:start w:val="3"/>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4BF966B0"/>
    <w:multiLevelType w:val="hybridMultilevel"/>
    <w:tmpl w:val="8034D36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4CD3022A"/>
    <w:multiLevelType w:val="hybridMultilevel"/>
    <w:tmpl w:val="8B7808F0"/>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23">
    <w:nsid w:val="4DB3061E"/>
    <w:multiLevelType w:val="hybridMultilevel"/>
    <w:tmpl w:val="14623660"/>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24">
    <w:nsid w:val="53040E5E"/>
    <w:multiLevelType w:val="hybridMultilevel"/>
    <w:tmpl w:val="CA7EFC5C"/>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25">
    <w:nsid w:val="58434CF6"/>
    <w:multiLevelType w:val="hybridMultilevel"/>
    <w:tmpl w:val="9E62927A"/>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26">
    <w:nsid w:val="5A4138C2"/>
    <w:multiLevelType w:val="hybridMultilevel"/>
    <w:tmpl w:val="6DFCCD88"/>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27">
    <w:nsid w:val="61D62246"/>
    <w:multiLevelType w:val="hybridMultilevel"/>
    <w:tmpl w:val="0A20EF52"/>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28">
    <w:nsid w:val="6CA96262"/>
    <w:multiLevelType w:val="hybridMultilevel"/>
    <w:tmpl w:val="1A6E56BC"/>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29">
    <w:nsid w:val="6E5B59F7"/>
    <w:multiLevelType w:val="hybridMultilevel"/>
    <w:tmpl w:val="E228B6E8"/>
    <w:lvl w:ilvl="0" w:tplc="E1E62CE6">
      <w:start w:val="1"/>
      <w:numFmt w:val="upperRoman"/>
      <w:lvlText w:val="%1."/>
      <w:lvlJc w:val="left"/>
      <w:pPr>
        <w:ind w:left="1080" w:hanging="720"/>
      </w:pPr>
      <w:rPr>
        <w:rFonts w:hint="default"/>
      </w:rPr>
    </w:lvl>
    <w:lvl w:ilvl="1" w:tplc="00190409">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30">
    <w:nsid w:val="6FEE479B"/>
    <w:multiLevelType w:val="hybridMultilevel"/>
    <w:tmpl w:val="94A270F8"/>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31">
    <w:nsid w:val="7BC57A89"/>
    <w:multiLevelType w:val="hybridMultilevel"/>
    <w:tmpl w:val="69C4FB2C"/>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num w:numId="1">
    <w:abstractNumId w:val="7"/>
  </w:num>
  <w:num w:numId="2">
    <w:abstractNumId w:val="23"/>
  </w:num>
  <w:num w:numId="3">
    <w:abstractNumId w:val="19"/>
  </w:num>
  <w:num w:numId="4">
    <w:abstractNumId w:val="3"/>
  </w:num>
  <w:num w:numId="5">
    <w:abstractNumId w:val="20"/>
  </w:num>
  <w:num w:numId="6">
    <w:abstractNumId w:val="4"/>
  </w:num>
  <w:num w:numId="7">
    <w:abstractNumId w:val="29"/>
  </w:num>
  <w:num w:numId="8">
    <w:abstractNumId w:val="9"/>
  </w:num>
  <w:num w:numId="9">
    <w:abstractNumId w:val="14"/>
  </w:num>
  <w:num w:numId="10">
    <w:abstractNumId w:val="31"/>
  </w:num>
  <w:num w:numId="11">
    <w:abstractNumId w:val="12"/>
  </w:num>
  <w:num w:numId="12">
    <w:abstractNumId w:val="24"/>
  </w:num>
  <w:num w:numId="13">
    <w:abstractNumId w:val="30"/>
  </w:num>
  <w:num w:numId="14">
    <w:abstractNumId w:val="6"/>
  </w:num>
  <w:num w:numId="15">
    <w:abstractNumId w:val="26"/>
  </w:num>
  <w:num w:numId="16">
    <w:abstractNumId w:val="25"/>
  </w:num>
  <w:num w:numId="17">
    <w:abstractNumId w:val="27"/>
  </w:num>
  <w:num w:numId="18">
    <w:abstractNumId w:val="13"/>
  </w:num>
  <w:num w:numId="19">
    <w:abstractNumId w:val="28"/>
  </w:num>
  <w:num w:numId="20">
    <w:abstractNumId w:val="22"/>
  </w:num>
  <w:num w:numId="21">
    <w:abstractNumId w:val="16"/>
  </w:num>
  <w:num w:numId="22">
    <w:abstractNumId w:val="15"/>
  </w:num>
  <w:num w:numId="23">
    <w:abstractNumId w:val="2"/>
  </w:num>
  <w:num w:numId="24">
    <w:abstractNumId w:val="1"/>
  </w:num>
  <w:num w:numId="25">
    <w:abstractNumId w:val="17"/>
  </w:num>
  <w:num w:numId="26">
    <w:abstractNumId w:val="10"/>
  </w:num>
  <w:num w:numId="27">
    <w:abstractNumId w:val="5"/>
  </w:num>
  <w:num w:numId="28">
    <w:abstractNumId w:val="21"/>
  </w:num>
  <w:num w:numId="29">
    <w:abstractNumId w:val="8"/>
  </w:num>
  <w:num w:numId="30">
    <w:abstractNumId w:val="18"/>
  </w:num>
  <w:num w:numId="31">
    <w:abstractNumId w:val="11"/>
  </w:num>
  <w:num w:numId="3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efaultTabStop w:val="284"/>
  <w:hyphenationZone w:val="425"/>
  <w:doNotHyphenateCaps/>
  <w:characterSpacingControl w:val="doNotCompress"/>
  <w:footnotePr>
    <w:footnote w:id="0"/>
    <w:footnote w:id="1"/>
  </w:footnotePr>
  <w:endnotePr>
    <w:endnote w:id="0"/>
    <w:endnote w:id="1"/>
  </w:endnotePr>
  <w:compat/>
  <w:rsids>
    <w:rsidRoot w:val="009C4049"/>
    <w:rsid w:val="000065B7"/>
    <w:rsid w:val="00060AF6"/>
    <w:rsid w:val="0008074F"/>
    <w:rsid w:val="00091327"/>
    <w:rsid w:val="000D3181"/>
    <w:rsid w:val="00113CC1"/>
    <w:rsid w:val="001544A6"/>
    <w:rsid w:val="00170293"/>
    <w:rsid w:val="00176396"/>
    <w:rsid w:val="001D6A58"/>
    <w:rsid w:val="001E0A0B"/>
    <w:rsid w:val="00206D23"/>
    <w:rsid w:val="002323EF"/>
    <w:rsid w:val="002410EC"/>
    <w:rsid w:val="00263FCE"/>
    <w:rsid w:val="00271165"/>
    <w:rsid w:val="002935A1"/>
    <w:rsid w:val="00311326"/>
    <w:rsid w:val="0038145F"/>
    <w:rsid w:val="004161CE"/>
    <w:rsid w:val="004170F4"/>
    <w:rsid w:val="004328E6"/>
    <w:rsid w:val="0043370A"/>
    <w:rsid w:val="00445163"/>
    <w:rsid w:val="00446132"/>
    <w:rsid w:val="004B0B00"/>
    <w:rsid w:val="00530862"/>
    <w:rsid w:val="0059339A"/>
    <w:rsid w:val="005A0FEE"/>
    <w:rsid w:val="005A70CC"/>
    <w:rsid w:val="005B1516"/>
    <w:rsid w:val="005C486E"/>
    <w:rsid w:val="005D3D80"/>
    <w:rsid w:val="00624CB9"/>
    <w:rsid w:val="00674311"/>
    <w:rsid w:val="006D0E82"/>
    <w:rsid w:val="006E67AD"/>
    <w:rsid w:val="006F6264"/>
    <w:rsid w:val="00715A58"/>
    <w:rsid w:val="00740EFB"/>
    <w:rsid w:val="00781ECA"/>
    <w:rsid w:val="00794035"/>
    <w:rsid w:val="00796C21"/>
    <w:rsid w:val="007C1C25"/>
    <w:rsid w:val="007F41ED"/>
    <w:rsid w:val="008323A1"/>
    <w:rsid w:val="008452B8"/>
    <w:rsid w:val="008E2F29"/>
    <w:rsid w:val="008E52A6"/>
    <w:rsid w:val="0093309D"/>
    <w:rsid w:val="00966366"/>
    <w:rsid w:val="0097175A"/>
    <w:rsid w:val="009B73A3"/>
    <w:rsid w:val="009C4049"/>
    <w:rsid w:val="009E1FB1"/>
    <w:rsid w:val="00A10F3C"/>
    <w:rsid w:val="00A12249"/>
    <w:rsid w:val="00A2586E"/>
    <w:rsid w:val="00A3172C"/>
    <w:rsid w:val="00A56453"/>
    <w:rsid w:val="00AB42ED"/>
    <w:rsid w:val="00B0444E"/>
    <w:rsid w:val="00B82D4D"/>
    <w:rsid w:val="00BD21E2"/>
    <w:rsid w:val="00BF05A1"/>
    <w:rsid w:val="00C079E1"/>
    <w:rsid w:val="00C546BA"/>
    <w:rsid w:val="00C6404B"/>
    <w:rsid w:val="00CA6E75"/>
    <w:rsid w:val="00CB7D3D"/>
    <w:rsid w:val="00D61E8C"/>
    <w:rsid w:val="00D9364B"/>
    <w:rsid w:val="00DC7218"/>
    <w:rsid w:val="00DD2BFB"/>
    <w:rsid w:val="00E55FDA"/>
    <w:rsid w:val="00E75227"/>
    <w:rsid w:val="00EA6CF6"/>
    <w:rsid w:val="00EB244E"/>
    <w:rsid w:val="00FE5B72"/>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5505"/>
    <w:pPr>
      <w:spacing w:after="200"/>
    </w:pPr>
    <w:rPr>
      <w:rFonts w:eastAsia="Times New Roman"/>
      <w:sz w:val="22"/>
      <w:szCs w:val="22"/>
      <w:lang w:bidi="en-US"/>
    </w:rPr>
  </w:style>
  <w:style w:type="paragraph" w:styleId="Ttulo3">
    <w:name w:val="heading 3"/>
    <w:basedOn w:val="Normal"/>
    <w:link w:val="Ttulo3Car"/>
    <w:uiPriority w:val="9"/>
    <w:qFormat/>
    <w:rsid w:val="00624CB9"/>
    <w:pPr>
      <w:spacing w:before="100" w:beforeAutospacing="1" w:after="100" w:afterAutospacing="1" w:line="240" w:lineRule="auto"/>
      <w:outlineLvl w:val="2"/>
    </w:pPr>
    <w:rPr>
      <w:rFonts w:ascii="Times New Roman" w:hAnsi="Times New Roman"/>
      <w:b/>
      <w:bCs/>
      <w:sz w:val="27"/>
      <w:szCs w:val="27"/>
      <w:lang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qFormat/>
    <w:rsid w:val="009C4049"/>
    <w:pPr>
      <w:ind w:left="720"/>
      <w:contextualSpacing/>
    </w:pPr>
  </w:style>
  <w:style w:type="paragraph" w:styleId="Textodeglobo">
    <w:name w:val="Balloon Text"/>
    <w:basedOn w:val="Normal"/>
    <w:semiHidden/>
    <w:rsid w:val="007E7705"/>
    <w:pPr>
      <w:spacing w:after="0" w:line="240" w:lineRule="auto"/>
    </w:pPr>
    <w:rPr>
      <w:rFonts w:ascii="Tahoma" w:hAnsi="Tahoma" w:cs="Tahoma"/>
      <w:sz w:val="16"/>
      <w:szCs w:val="16"/>
    </w:rPr>
  </w:style>
  <w:style w:type="character" w:customStyle="1" w:styleId="BalloonTextChar">
    <w:name w:val="Balloon Text Char"/>
    <w:semiHidden/>
    <w:rsid w:val="007E7705"/>
    <w:rPr>
      <w:rFonts w:ascii="Tahoma" w:hAnsi="Tahoma" w:cs="Tahoma"/>
      <w:sz w:val="16"/>
    </w:rPr>
  </w:style>
  <w:style w:type="paragraph" w:styleId="Textonotapie">
    <w:name w:val="footnote text"/>
    <w:basedOn w:val="Normal"/>
    <w:link w:val="TextonotapieCar"/>
    <w:uiPriority w:val="99"/>
    <w:semiHidden/>
    <w:unhideWhenUsed/>
    <w:rsid w:val="00060AF6"/>
    <w:rPr>
      <w:sz w:val="20"/>
      <w:szCs w:val="20"/>
    </w:rPr>
  </w:style>
  <w:style w:type="character" w:customStyle="1" w:styleId="TextonotapieCar">
    <w:name w:val="Texto nota pie Car"/>
    <w:link w:val="Textonotapie"/>
    <w:uiPriority w:val="99"/>
    <w:semiHidden/>
    <w:rsid w:val="00060AF6"/>
    <w:rPr>
      <w:rFonts w:eastAsia="Times New Roman"/>
      <w:lang w:bidi="en-US"/>
    </w:rPr>
  </w:style>
  <w:style w:type="character" w:styleId="Refdenotaalpie">
    <w:name w:val="footnote reference"/>
    <w:uiPriority w:val="99"/>
    <w:semiHidden/>
    <w:unhideWhenUsed/>
    <w:rsid w:val="00060AF6"/>
    <w:rPr>
      <w:vertAlign w:val="superscript"/>
    </w:rPr>
  </w:style>
  <w:style w:type="character" w:customStyle="1" w:styleId="Ttulo3Car">
    <w:name w:val="Título 3 Car"/>
    <w:basedOn w:val="Fuentedeprrafopredeter"/>
    <w:link w:val="Ttulo3"/>
    <w:uiPriority w:val="9"/>
    <w:rsid w:val="00624CB9"/>
    <w:rPr>
      <w:rFonts w:ascii="Times New Roman" w:eastAsia="Times New Roman" w:hAnsi="Times New Roman"/>
      <w:b/>
      <w:bCs/>
      <w:sz w:val="27"/>
      <w:szCs w:val="27"/>
    </w:rPr>
  </w:style>
  <w:style w:type="paragraph" w:customStyle="1" w:styleId="chapter-1">
    <w:name w:val="chapter-1"/>
    <w:basedOn w:val="Normal"/>
    <w:rsid w:val="00624CB9"/>
    <w:pPr>
      <w:spacing w:before="100" w:beforeAutospacing="1" w:after="100" w:afterAutospacing="1" w:line="240" w:lineRule="auto"/>
    </w:pPr>
    <w:rPr>
      <w:rFonts w:ascii="Times New Roman" w:hAnsi="Times New Roman"/>
      <w:sz w:val="24"/>
      <w:szCs w:val="24"/>
      <w:lang w:bidi="ar-SA"/>
    </w:rPr>
  </w:style>
  <w:style w:type="character" w:customStyle="1" w:styleId="text">
    <w:name w:val="text"/>
    <w:basedOn w:val="Fuentedeprrafopredeter"/>
    <w:rsid w:val="00624CB9"/>
  </w:style>
  <w:style w:type="character" w:customStyle="1" w:styleId="chapternum">
    <w:name w:val="chapternum"/>
    <w:basedOn w:val="Fuentedeprrafopredeter"/>
    <w:rsid w:val="00624CB9"/>
  </w:style>
  <w:style w:type="character" w:customStyle="1" w:styleId="apple-converted-space">
    <w:name w:val="apple-converted-space"/>
    <w:basedOn w:val="Fuentedeprrafopredeter"/>
    <w:rsid w:val="00624CB9"/>
  </w:style>
  <w:style w:type="paragraph" w:customStyle="1" w:styleId="line">
    <w:name w:val="line"/>
    <w:basedOn w:val="Normal"/>
    <w:rsid w:val="00624CB9"/>
    <w:pPr>
      <w:spacing w:before="100" w:beforeAutospacing="1" w:after="100" w:afterAutospacing="1" w:line="240" w:lineRule="auto"/>
    </w:pPr>
    <w:rPr>
      <w:rFonts w:ascii="Times New Roman" w:hAnsi="Times New Roman"/>
      <w:sz w:val="24"/>
      <w:szCs w:val="24"/>
      <w:lang w:bidi="ar-SA"/>
    </w:rPr>
  </w:style>
  <w:style w:type="character" w:customStyle="1" w:styleId="indent-1-breaks">
    <w:name w:val="indent-1-breaks"/>
    <w:basedOn w:val="Fuentedeprrafopredeter"/>
    <w:rsid w:val="00624CB9"/>
  </w:style>
  <w:style w:type="character" w:customStyle="1" w:styleId="small-caps">
    <w:name w:val="small-caps"/>
    <w:basedOn w:val="Fuentedeprrafopredeter"/>
    <w:rsid w:val="00624CB9"/>
  </w:style>
  <w:style w:type="paragraph" w:customStyle="1" w:styleId="first-line-none">
    <w:name w:val="first-line-none"/>
    <w:basedOn w:val="Normal"/>
    <w:rsid w:val="00794035"/>
    <w:pPr>
      <w:spacing w:before="100" w:beforeAutospacing="1" w:after="100" w:afterAutospacing="1" w:line="240" w:lineRule="auto"/>
    </w:pPr>
    <w:rPr>
      <w:rFonts w:ascii="Times New Roman" w:hAnsi="Times New Roman"/>
      <w:sz w:val="24"/>
      <w:szCs w:val="24"/>
      <w:lang w:bidi="ar-SA"/>
    </w:rPr>
  </w:style>
  <w:style w:type="paragraph" w:styleId="NormalWeb">
    <w:name w:val="Normal (Web)"/>
    <w:basedOn w:val="Normal"/>
    <w:uiPriority w:val="99"/>
    <w:unhideWhenUsed/>
    <w:rsid w:val="009E1FB1"/>
    <w:pPr>
      <w:spacing w:before="100" w:beforeAutospacing="1" w:after="100" w:afterAutospacing="1" w:line="240" w:lineRule="auto"/>
      <w:jc w:val="left"/>
    </w:pPr>
    <w:rPr>
      <w:rFonts w:ascii="Times New Roman" w:hAnsi="Times New Roman"/>
      <w:sz w:val="24"/>
      <w:szCs w:val="24"/>
      <w:lang w:val="es-ES" w:eastAsia="es-ES" w:bidi="ar-SA"/>
    </w:rPr>
  </w:style>
  <w:style w:type="paragraph" w:customStyle="1" w:styleId="chapter-2">
    <w:name w:val="chapter-2"/>
    <w:basedOn w:val="Normal"/>
    <w:rsid w:val="001D6A58"/>
    <w:pPr>
      <w:spacing w:before="100" w:beforeAutospacing="1" w:after="100" w:afterAutospacing="1" w:line="240" w:lineRule="auto"/>
      <w:jc w:val="left"/>
    </w:pPr>
    <w:rPr>
      <w:rFonts w:ascii="Times New Roman" w:hAnsi="Times New Roman"/>
      <w:sz w:val="24"/>
      <w:szCs w:val="24"/>
      <w:lang w:val="es-ES" w:eastAsia="es-ES" w:bidi="ar-SA"/>
    </w:rPr>
  </w:style>
  <w:style w:type="character" w:styleId="Hipervnculo">
    <w:name w:val="Hyperlink"/>
    <w:basedOn w:val="Fuentedeprrafopredeter"/>
    <w:uiPriority w:val="99"/>
    <w:semiHidden/>
    <w:unhideWhenUsed/>
    <w:rsid w:val="001544A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5505"/>
    <w:pPr>
      <w:spacing w:after="200" w:line="276" w:lineRule="auto"/>
    </w:pPr>
    <w:rPr>
      <w:rFonts w:eastAsia="Times New Roman"/>
      <w:sz w:val="22"/>
      <w:szCs w:val="22"/>
      <w:lang w:bidi="en-US"/>
    </w:rPr>
  </w:style>
  <w:style w:type="paragraph" w:styleId="Heading3">
    <w:name w:val="heading 3"/>
    <w:basedOn w:val="Normal"/>
    <w:link w:val="Heading3Char"/>
    <w:uiPriority w:val="9"/>
    <w:qFormat/>
    <w:rsid w:val="00624CB9"/>
    <w:pPr>
      <w:spacing w:before="100" w:beforeAutospacing="1" w:after="100" w:afterAutospacing="1" w:line="240" w:lineRule="auto"/>
      <w:outlineLvl w:val="2"/>
    </w:pPr>
    <w:rPr>
      <w:rFonts w:ascii="Times New Roman" w:hAnsi="Times New Roman"/>
      <w:b/>
      <w:bCs/>
      <w:sz w:val="27"/>
      <w:szCs w:val="27"/>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9C4049"/>
    <w:pPr>
      <w:ind w:left="720"/>
      <w:contextualSpacing/>
    </w:pPr>
  </w:style>
  <w:style w:type="paragraph" w:styleId="BalloonText">
    <w:name w:val="Balloon Text"/>
    <w:basedOn w:val="Normal"/>
    <w:semiHidden/>
    <w:rsid w:val="007E7705"/>
    <w:pPr>
      <w:spacing w:after="0" w:line="240" w:lineRule="auto"/>
    </w:pPr>
    <w:rPr>
      <w:rFonts w:ascii="Tahoma" w:hAnsi="Tahoma" w:cs="Tahoma"/>
      <w:sz w:val="16"/>
      <w:szCs w:val="16"/>
    </w:rPr>
  </w:style>
  <w:style w:type="character" w:customStyle="1" w:styleId="BalloonTextChar">
    <w:name w:val="Balloon Text Char"/>
    <w:semiHidden/>
    <w:rsid w:val="007E7705"/>
    <w:rPr>
      <w:rFonts w:ascii="Tahoma" w:hAnsi="Tahoma" w:cs="Tahoma"/>
      <w:sz w:val="16"/>
    </w:rPr>
  </w:style>
  <w:style w:type="paragraph" w:styleId="FootnoteText">
    <w:name w:val="footnote text"/>
    <w:basedOn w:val="Normal"/>
    <w:link w:val="FootnoteTextChar"/>
    <w:uiPriority w:val="99"/>
    <w:semiHidden/>
    <w:unhideWhenUsed/>
    <w:rsid w:val="00060AF6"/>
    <w:rPr>
      <w:sz w:val="20"/>
      <w:szCs w:val="20"/>
    </w:rPr>
  </w:style>
  <w:style w:type="character" w:customStyle="1" w:styleId="FootnoteTextChar">
    <w:name w:val="Footnote Text Char"/>
    <w:link w:val="FootnoteText"/>
    <w:uiPriority w:val="99"/>
    <w:semiHidden/>
    <w:rsid w:val="00060AF6"/>
    <w:rPr>
      <w:rFonts w:eastAsia="Times New Roman"/>
      <w:lang w:bidi="en-US"/>
    </w:rPr>
  </w:style>
  <w:style w:type="character" w:styleId="FootnoteReference">
    <w:name w:val="footnote reference"/>
    <w:uiPriority w:val="99"/>
    <w:semiHidden/>
    <w:unhideWhenUsed/>
    <w:rsid w:val="00060AF6"/>
    <w:rPr>
      <w:vertAlign w:val="superscript"/>
    </w:rPr>
  </w:style>
  <w:style w:type="character" w:customStyle="1" w:styleId="Heading3Char">
    <w:name w:val="Heading 3 Char"/>
    <w:basedOn w:val="DefaultParagraphFont"/>
    <w:link w:val="Heading3"/>
    <w:uiPriority w:val="9"/>
    <w:rsid w:val="00624CB9"/>
    <w:rPr>
      <w:rFonts w:ascii="Times New Roman" w:eastAsia="Times New Roman" w:hAnsi="Times New Roman"/>
      <w:b/>
      <w:bCs/>
      <w:sz w:val="27"/>
      <w:szCs w:val="27"/>
    </w:rPr>
  </w:style>
  <w:style w:type="paragraph" w:customStyle="1" w:styleId="chapter-1">
    <w:name w:val="chapter-1"/>
    <w:basedOn w:val="Normal"/>
    <w:rsid w:val="00624CB9"/>
    <w:pPr>
      <w:spacing w:before="100" w:beforeAutospacing="1" w:after="100" w:afterAutospacing="1" w:line="240" w:lineRule="auto"/>
    </w:pPr>
    <w:rPr>
      <w:rFonts w:ascii="Times New Roman" w:hAnsi="Times New Roman"/>
      <w:sz w:val="24"/>
      <w:szCs w:val="24"/>
      <w:lang w:bidi="ar-SA"/>
    </w:rPr>
  </w:style>
  <w:style w:type="character" w:customStyle="1" w:styleId="text">
    <w:name w:val="text"/>
    <w:basedOn w:val="DefaultParagraphFont"/>
    <w:rsid w:val="00624CB9"/>
  </w:style>
  <w:style w:type="character" w:customStyle="1" w:styleId="chapternum">
    <w:name w:val="chapternum"/>
    <w:basedOn w:val="DefaultParagraphFont"/>
    <w:rsid w:val="00624CB9"/>
  </w:style>
  <w:style w:type="character" w:customStyle="1" w:styleId="apple-converted-space">
    <w:name w:val="apple-converted-space"/>
    <w:basedOn w:val="DefaultParagraphFont"/>
    <w:rsid w:val="00624CB9"/>
  </w:style>
  <w:style w:type="paragraph" w:customStyle="1" w:styleId="line">
    <w:name w:val="line"/>
    <w:basedOn w:val="Normal"/>
    <w:rsid w:val="00624CB9"/>
    <w:pPr>
      <w:spacing w:before="100" w:beforeAutospacing="1" w:after="100" w:afterAutospacing="1" w:line="240" w:lineRule="auto"/>
    </w:pPr>
    <w:rPr>
      <w:rFonts w:ascii="Times New Roman" w:hAnsi="Times New Roman"/>
      <w:sz w:val="24"/>
      <w:szCs w:val="24"/>
      <w:lang w:bidi="ar-SA"/>
    </w:rPr>
  </w:style>
  <w:style w:type="character" w:customStyle="1" w:styleId="indent-1-breaks">
    <w:name w:val="indent-1-breaks"/>
    <w:basedOn w:val="DefaultParagraphFont"/>
    <w:rsid w:val="00624CB9"/>
  </w:style>
  <w:style w:type="character" w:customStyle="1" w:styleId="small-caps">
    <w:name w:val="small-caps"/>
    <w:basedOn w:val="DefaultParagraphFont"/>
    <w:rsid w:val="00624CB9"/>
  </w:style>
  <w:style w:type="paragraph" w:customStyle="1" w:styleId="first-line-none">
    <w:name w:val="first-line-none"/>
    <w:basedOn w:val="Normal"/>
    <w:rsid w:val="00794035"/>
    <w:pPr>
      <w:spacing w:before="100" w:beforeAutospacing="1" w:after="100" w:afterAutospacing="1" w:line="240" w:lineRule="auto"/>
    </w:pPr>
    <w:rPr>
      <w:rFonts w:ascii="Times New Roman" w:hAnsi="Times New Roman"/>
      <w:sz w:val="24"/>
      <w:szCs w:val="24"/>
      <w:lang w:bidi="ar-SA"/>
    </w:rPr>
  </w:style>
</w:styles>
</file>

<file path=word/webSettings.xml><?xml version="1.0" encoding="utf-8"?>
<w:webSettings xmlns:r="http://schemas.openxmlformats.org/officeDocument/2006/relationships" xmlns:w="http://schemas.openxmlformats.org/wordprocessingml/2006/main">
  <w:divs>
    <w:div w:id="286816397">
      <w:bodyDiv w:val="1"/>
      <w:marLeft w:val="0"/>
      <w:marRight w:val="0"/>
      <w:marTop w:val="0"/>
      <w:marBottom w:val="0"/>
      <w:divBdr>
        <w:top w:val="none" w:sz="0" w:space="0" w:color="auto"/>
        <w:left w:val="none" w:sz="0" w:space="0" w:color="auto"/>
        <w:bottom w:val="none" w:sz="0" w:space="0" w:color="auto"/>
        <w:right w:val="none" w:sz="0" w:space="0" w:color="auto"/>
      </w:divBdr>
    </w:div>
    <w:div w:id="319963689">
      <w:bodyDiv w:val="1"/>
      <w:marLeft w:val="0"/>
      <w:marRight w:val="0"/>
      <w:marTop w:val="0"/>
      <w:marBottom w:val="0"/>
      <w:divBdr>
        <w:top w:val="none" w:sz="0" w:space="0" w:color="auto"/>
        <w:left w:val="none" w:sz="0" w:space="0" w:color="auto"/>
        <w:bottom w:val="none" w:sz="0" w:space="0" w:color="auto"/>
        <w:right w:val="none" w:sz="0" w:space="0" w:color="auto"/>
      </w:divBdr>
    </w:div>
    <w:div w:id="378214383">
      <w:bodyDiv w:val="1"/>
      <w:marLeft w:val="0"/>
      <w:marRight w:val="0"/>
      <w:marTop w:val="0"/>
      <w:marBottom w:val="0"/>
      <w:divBdr>
        <w:top w:val="none" w:sz="0" w:space="0" w:color="auto"/>
        <w:left w:val="none" w:sz="0" w:space="0" w:color="auto"/>
        <w:bottom w:val="none" w:sz="0" w:space="0" w:color="auto"/>
        <w:right w:val="none" w:sz="0" w:space="0" w:color="auto"/>
      </w:divBdr>
      <w:divsChild>
        <w:div w:id="1561747353">
          <w:marLeft w:val="240"/>
          <w:marRight w:val="0"/>
          <w:marTop w:val="240"/>
          <w:marBottom w:val="240"/>
          <w:divBdr>
            <w:top w:val="none" w:sz="0" w:space="0" w:color="auto"/>
            <w:left w:val="none" w:sz="0" w:space="0" w:color="auto"/>
            <w:bottom w:val="none" w:sz="0" w:space="0" w:color="auto"/>
            <w:right w:val="none" w:sz="0" w:space="0" w:color="auto"/>
          </w:divBdr>
        </w:div>
      </w:divsChild>
    </w:div>
    <w:div w:id="394933782">
      <w:bodyDiv w:val="1"/>
      <w:marLeft w:val="0"/>
      <w:marRight w:val="0"/>
      <w:marTop w:val="0"/>
      <w:marBottom w:val="0"/>
      <w:divBdr>
        <w:top w:val="none" w:sz="0" w:space="0" w:color="auto"/>
        <w:left w:val="none" w:sz="0" w:space="0" w:color="auto"/>
        <w:bottom w:val="none" w:sz="0" w:space="0" w:color="auto"/>
        <w:right w:val="none" w:sz="0" w:space="0" w:color="auto"/>
      </w:divBdr>
    </w:div>
    <w:div w:id="460466514">
      <w:bodyDiv w:val="1"/>
      <w:marLeft w:val="0"/>
      <w:marRight w:val="0"/>
      <w:marTop w:val="0"/>
      <w:marBottom w:val="0"/>
      <w:divBdr>
        <w:top w:val="none" w:sz="0" w:space="0" w:color="auto"/>
        <w:left w:val="none" w:sz="0" w:space="0" w:color="auto"/>
        <w:bottom w:val="none" w:sz="0" w:space="0" w:color="auto"/>
        <w:right w:val="none" w:sz="0" w:space="0" w:color="auto"/>
      </w:divBdr>
    </w:div>
    <w:div w:id="525289727">
      <w:bodyDiv w:val="1"/>
      <w:marLeft w:val="0"/>
      <w:marRight w:val="0"/>
      <w:marTop w:val="0"/>
      <w:marBottom w:val="0"/>
      <w:divBdr>
        <w:top w:val="none" w:sz="0" w:space="0" w:color="auto"/>
        <w:left w:val="none" w:sz="0" w:space="0" w:color="auto"/>
        <w:bottom w:val="none" w:sz="0" w:space="0" w:color="auto"/>
        <w:right w:val="none" w:sz="0" w:space="0" w:color="auto"/>
      </w:divBdr>
      <w:divsChild>
        <w:div w:id="78336557">
          <w:marLeft w:val="240"/>
          <w:marRight w:val="0"/>
          <w:marTop w:val="240"/>
          <w:marBottom w:val="240"/>
          <w:divBdr>
            <w:top w:val="none" w:sz="0" w:space="0" w:color="auto"/>
            <w:left w:val="none" w:sz="0" w:space="0" w:color="auto"/>
            <w:bottom w:val="none" w:sz="0" w:space="0" w:color="auto"/>
            <w:right w:val="none" w:sz="0" w:space="0" w:color="auto"/>
          </w:divBdr>
        </w:div>
      </w:divsChild>
    </w:div>
    <w:div w:id="839854164">
      <w:bodyDiv w:val="1"/>
      <w:marLeft w:val="0"/>
      <w:marRight w:val="0"/>
      <w:marTop w:val="0"/>
      <w:marBottom w:val="0"/>
      <w:divBdr>
        <w:top w:val="none" w:sz="0" w:space="0" w:color="auto"/>
        <w:left w:val="none" w:sz="0" w:space="0" w:color="auto"/>
        <w:bottom w:val="none" w:sz="0" w:space="0" w:color="auto"/>
        <w:right w:val="none" w:sz="0" w:space="0" w:color="auto"/>
      </w:divBdr>
      <w:divsChild>
        <w:div w:id="190145484">
          <w:marLeft w:val="0"/>
          <w:marRight w:val="0"/>
          <w:marTop w:val="0"/>
          <w:marBottom w:val="0"/>
          <w:divBdr>
            <w:top w:val="none" w:sz="0" w:space="0" w:color="auto"/>
            <w:left w:val="none" w:sz="0" w:space="0" w:color="auto"/>
            <w:bottom w:val="none" w:sz="0" w:space="0" w:color="auto"/>
            <w:right w:val="none" w:sz="0" w:space="0" w:color="auto"/>
          </w:divBdr>
        </w:div>
      </w:divsChild>
    </w:div>
    <w:div w:id="1145701740">
      <w:bodyDiv w:val="1"/>
      <w:marLeft w:val="0"/>
      <w:marRight w:val="0"/>
      <w:marTop w:val="0"/>
      <w:marBottom w:val="0"/>
      <w:divBdr>
        <w:top w:val="none" w:sz="0" w:space="0" w:color="auto"/>
        <w:left w:val="none" w:sz="0" w:space="0" w:color="auto"/>
        <w:bottom w:val="none" w:sz="0" w:space="0" w:color="auto"/>
        <w:right w:val="none" w:sz="0" w:space="0" w:color="auto"/>
      </w:divBdr>
    </w:div>
    <w:div w:id="1176309286">
      <w:bodyDiv w:val="1"/>
      <w:marLeft w:val="0"/>
      <w:marRight w:val="0"/>
      <w:marTop w:val="0"/>
      <w:marBottom w:val="0"/>
      <w:divBdr>
        <w:top w:val="none" w:sz="0" w:space="0" w:color="auto"/>
        <w:left w:val="none" w:sz="0" w:space="0" w:color="auto"/>
        <w:bottom w:val="none" w:sz="0" w:space="0" w:color="auto"/>
        <w:right w:val="none" w:sz="0" w:space="0" w:color="auto"/>
      </w:divBdr>
      <w:divsChild>
        <w:div w:id="1787499546">
          <w:marLeft w:val="240"/>
          <w:marRight w:val="0"/>
          <w:marTop w:val="240"/>
          <w:marBottom w:val="240"/>
          <w:divBdr>
            <w:top w:val="none" w:sz="0" w:space="0" w:color="auto"/>
            <w:left w:val="none" w:sz="0" w:space="0" w:color="auto"/>
            <w:bottom w:val="none" w:sz="0" w:space="0" w:color="auto"/>
            <w:right w:val="none" w:sz="0" w:space="0" w:color="auto"/>
          </w:divBdr>
        </w:div>
        <w:div w:id="1217667510">
          <w:marLeft w:val="240"/>
          <w:marRight w:val="0"/>
          <w:marTop w:val="240"/>
          <w:marBottom w:val="240"/>
          <w:divBdr>
            <w:top w:val="none" w:sz="0" w:space="0" w:color="auto"/>
            <w:left w:val="none" w:sz="0" w:space="0" w:color="auto"/>
            <w:bottom w:val="none" w:sz="0" w:space="0" w:color="auto"/>
            <w:right w:val="none" w:sz="0" w:space="0" w:color="auto"/>
          </w:divBdr>
        </w:div>
      </w:divsChild>
    </w:div>
    <w:div w:id="1201742475">
      <w:bodyDiv w:val="1"/>
      <w:marLeft w:val="0"/>
      <w:marRight w:val="0"/>
      <w:marTop w:val="0"/>
      <w:marBottom w:val="0"/>
      <w:divBdr>
        <w:top w:val="none" w:sz="0" w:space="0" w:color="auto"/>
        <w:left w:val="none" w:sz="0" w:space="0" w:color="auto"/>
        <w:bottom w:val="none" w:sz="0" w:space="0" w:color="auto"/>
        <w:right w:val="none" w:sz="0" w:space="0" w:color="auto"/>
      </w:divBdr>
      <w:divsChild>
        <w:div w:id="1701976429">
          <w:marLeft w:val="240"/>
          <w:marRight w:val="0"/>
          <w:marTop w:val="240"/>
          <w:marBottom w:val="240"/>
          <w:divBdr>
            <w:top w:val="none" w:sz="0" w:space="0" w:color="auto"/>
            <w:left w:val="none" w:sz="0" w:space="0" w:color="auto"/>
            <w:bottom w:val="none" w:sz="0" w:space="0" w:color="auto"/>
            <w:right w:val="none" w:sz="0" w:space="0" w:color="auto"/>
          </w:divBdr>
        </w:div>
        <w:div w:id="2083946253">
          <w:marLeft w:val="240"/>
          <w:marRight w:val="0"/>
          <w:marTop w:val="240"/>
          <w:marBottom w:val="240"/>
          <w:divBdr>
            <w:top w:val="none" w:sz="0" w:space="0" w:color="auto"/>
            <w:left w:val="none" w:sz="0" w:space="0" w:color="auto"/>
            <w:bottom w:val="none" w:sz="0" w:space="0" w:color="auto"/>
            <w:right w:val="none" w:sz="0" w:space="0" w:color="auto"/>
          </w:divBdr>
        </w:div>
      </w:divsChild>
    </w:div>
    <w:div w:id="1511723527">
      <w:bodyDiv w:val="1"/>
      <w:marLeft w:val="0"/>
      <w:marRight w:val="0"/>
      <w:marTop w:val="0"/>
      <w:marBottom w:val="0"/>
      <w:divBdr>
        <w:top w:val="none" w:sz="0" w:space="0" w:color="auto"/>
        <w:left w:val="none" w:sz="0" w:space="0" w:color="auto"/>
        <w:bottom w:val="none" w:sz="0" w:space="0" w:color="auto"/>
        <w:right w:val="none" w:sz="0" w:space="0" w:color="auto"/>
      </w:divBdr>
      <w:divsChild>
        <w:div w:id="282545640">
          <w:marLeft w:val="240"/>
          <w:marRight w:val="0"/>
          <w:marTop w:val="240"/>
          <w:marBottom w:val="240"/>
          <w:divBdr>
            <w:top w:val="none" w:sz="0" w:space="0" w:color="auto"/>
            <w:left w:val="none" w:sz="0" w:space="0" w:color="auto"/>
            <w:bottom w:val="none" w:sz="0" w:space="0" w:color="auto"/>
            <w:right w:val="none" w:sz="0" w:space="0" w:color="auto"/>
          </w:divBdr>
        </w:div>
      </w:divsChild>
    </w:div>
    <w:div w:id="1559971941">
      <w:bodyDiv w:val="1"/>
      <w:marLeft w:val="0"/>
      <w:marRight w:val="0"/>
      <w:marTop w:val="0"/>
      <w:marBottom w:val="0"/>
      <w:divBdr>
        <w:top w:val="none" w:sz="0" w:space="0" w:color="auto"/>
        <w:left w:val="none" w:sz="0" w:space="0" w:color="auto"/>
        <w:bottom w:val="none" w:sz="0" w:space="0" w:color="auto"/>
        <w:right w:val="none" w:sz="0" w:space="0" w:color="auto"/>
      </w:divBdr>
    </w:div>
    <w:div w:id="1659772530">
      <w:bodyDiv w:val="1"/>
      <w:marLeft w:val="0"/>
      <w:marRight w:val="0"/>
      <w:marTop w:val="0"/>
      <w:marBottom w:val="0"/>
      <w:divBdr>
        <w:top w:val="none" w:sz="0" w:space="0" w:color="auto"/>
        <w:left w:val="none" w:sz="0" w:space="0" w:color="auto"/>
        <w:bottom w:val="none" w:sz="0" w:space="0" w:color="auto"/>
        <w:right w:val="none" w:sz="0" w:space="0" w:color="auto"/>
      </w:divBdr>
    </w:div>
    <w:div w:id="1684698479">
      <w:bodyDiv w:val="1"/>
      <w:marLeft w:val="0"/>
      <w:marRight w:val="0"/>
      <w:marTop w:val="0"/>
      <w:marBottom w:val="0"/>
      <w:divBdr>
        <w:top w:val="none" w:sz="0" w:space="0" w:color="auto"/>
        <w:left w:val="none" w:sz="0" w:space="0" w:color="auto"/>
        <w:bottom w:val="none" w:sz="0" w:space="0" w:color="auto"/>
        <w:right w:val="none" w:sz="0" w:space="0" w:color="auto"/>
      </w:divBdr>
    </w:div>
    <w:div w:id="1791581528">
      <w:bodyDiv w:val="1"/>
      <w:marLeft w:val="0"/>
      <w:marRight w:val="0"/>
      <w:marTop w:val="0"/>
      <w:marBottom w:val="0"/>
      <w:divBdr>
        <w:top w:val="none" w:sz="0" w:space="0" w:color="auto"/>
        <w:left w:val="none" w:sz="0" w:space="0" w:color="auto"/>
        <w:bottom w:val="none" w:sz="0" w:space="0" w:color="auto"/>
        <w:right w:val="none" w:sz="0" w:space="0" w:color="auto"/>
      </w:divBdr>
    </w:div>
    <w:div w:id="1850829450">
      <w:bodyDiv w:val="1"/>
      <w:marLeft w:val="0"/>
      <w:marRight w:val="0"/>
      <w:marTop w:val="0"/>
      <w:marBottom w:val="0"/>
      <w:divBdr>
        <w:top w:val="none" w:sz="0" w:space="0" w:color="auto"/>
        <w:left w:val="none" w:sz="0" w:space="0" w:color="auto"/>
        <w:bottom w:val="none" w:sz="0" w:space="0" w:color="auto"/>
        <w:right w:val="none" w:sz="0" w:space="0" w:color="auto"/>
      </w:divBdr>
    </w:div>
    <w:div w:id="1931232250">
      <w:bodyDiv w:val="1"/>
      <w:marLeft w:val="0"/>
      <w:marRight w:val="0"/>
      <w:marTop w:val="0"/>
      <w:marBottom w:val="0"/>
      <w:divBdr>
        <w:top w:val="none" w:sz="0" w:space="0" w:color="auto"/>
        <w:left w:val="none" w:sz="0" w:space="0" w:color="auto"/>
        <w:bottom w:val="none" w:sz="0" w:space="0" w:color="auto"/>
        <w:right w:val="none" w:sz="0" w:space="0" w:color="auto"/>
      </w:divBdr>
    </w:div>
    <w:div w:id="1977952167">
      <w:bodyDiv w:val="1"/>
      <w:marLeft w:val="0"/>
      <w:marRight w:val="0"/>
      <w:marTop w:val="0"/>
      <w:marBottom w:val="0"/>
      <w:divBdr>
        <w:top w:val="none" w:sz="0" w:space="0" w:color="auto"/>
        <w:left w:val="none" w:sz="0" w:space="0" w:color="auto"/>
        <w:bottom w:val="none" w:sz="0" w:space="0" w:color="auto"/>
        <w:right w:val="none" w:sz="0" w:space="0" w:color="auto"/>
      </w:divBdr>
    </w:div>
    <w:div w:id="2050756726">
      <w:bodyDiv w:val="1"/>
      <w:marLeft w:val="0"/>
      <w:marRight w:val="0"/>
      <w:marTop w:val="0"/>
      <w:marBottom w:val="0"/>
      <w:divBdr>
        <w:top w:val="none" w:sz="0" w:space="0" w:color="auto"/>
        <w:left w:val="none" w:sz="0" w:space="0" w:color="auto"/>
        <w:bottom w:val="none" w:sz="0" w:space="0" w:color="auto"/>
        <w:right w:val="none" w:sz="0" w:space="0" w:color="auto"/>
      </w:divBdr>
      <w:divsChild>
        <w:div w:id="1885945216">
          <w:marLeft w:val="0"/>
          <w:marRight w:val="0"/>
          <w:marTop w:val="0"/>
          <w:marBottom w:val="0"/>
          <w:divBdr>
            <w:top w:val="none" w:sz="0" w:space="0" w:color="auto"/>
            <w:left w:val="none" w:sz="0" w:space="0" w:color="auto"/>
            <w:bottom w:val="none" w:sz="0" w:space="0" w:color="auto"/>
            <w:right w:val="none" w:sz="0" w:space="0" w:color="auto"/>
          </w:divBdr>
        </w:div>
      </w:divsChild>
    </w:div>
    <w:div w:id="2057898418">
      <w:bodyDiv w:val="1"/>
      <w:marLeft w:val="0"/>
      <w:marRight w:val="0"/>
      <w:marTop w:val="0"/>
      <w:marBottom w:val="0"/>
      <w:divBdr>
        <w:top w:val="none" w:sz="0" w:space="0" w:color="auto"/>
        <w:left w:val="none" w:sz="0" w:space="0" w:color="auto"/>
        <w:bottom w:val="none" w:sz="0" w:space="0" w:color="auto"/>
        <w:right w:val="none" w:sz="0" w:space="0" w:color="auto"/>
      </w:divBdr>
      <w:divsChild>
        <w:div w:id="1485396728">
          <w:marLeft w:val="240"/>
          <w:marRight w:val="0"/>
          <w:marTop w:val="240"/>
          <w:marBottom w:val="240"/>
          <w:divBdr>
            <w:top w:val="none" w:sz="0" w:space="0" w:color="auto"/>
            <w:left w:val="none" w:sz="0" w:space="0" w:color="auto"/>
            <w:bottom w:val="none" w:sz="0" w:space="0" w:color="auto"/>
            <w:right w:val="none" w:sz="0" w:space="0" w:color="auto"/>
          </w:divBdr>
        </w:div>
      </w:divsChild>
    </w:div>
    <w:div w:id="2084141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3767</Words>
  <Characters>20723</Characters>
  <Application>Microsoft Office Word</Application>
  <DocSecurity>0</DocSecurity>
  <Lines>172</Lines>
  <Paragraphs>48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OT Overview Core Seminar—Isaiah</vt:lpstr>
      <vt:lpstr>OT Overview Core Seminar—Isaiah</vt:lpstr>
    </vt:vector>
  </TitlesOfParts>
  <Company>Capitol Hill Baptist Church</Company>
  <LinksUpToDate>false</LinksUpToDate>
  <CharactersWithSpaces>24442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OT Overview Core Seminar—Isaiah</dc:title>
  <dc:creator>jonathan.leeman</dc:creator>
  <cp:lastModifiedBy>Nazareth</cp:lastModifiedBy>
  <cp:revision>2</cp:revision>
  <dcterms:created xsi:type="dcterms:W3CDTF">2018-03-08T02:22:00Z</dcterms:created>
  <dcterms:modified xsi:type="dcterms:W3CDTF">2018-03-08T02:22:00Z</dcterms:modified>
</cp:coreProperties>
</file>